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5541" w14:textId="6676F01C" w:rsidR="001047F7" w:rsidRPr="007A53C4" w:rsidRDefault="001047F7" w:rsidP="00683DAE">
      <w:pPr>
        <w:pStyle w:val="1"/>
        <w:spacing w:after="120"/>
        <w:rPr>
          <w:rFonts w:cstheme="majorHAnsi"/>
          <w:b/>
          <w:color w:val="1F3864" w:themeColor="accent1" w:themeShade="80"/>
        </w:rPr>
      </w:pPr>
      <w:r w:rsidRPr="00DC7F11">
        <w:rPr>
          <w:rFonts w:cstheme="majorHAnsi"/>
          <w:b/>
          <w:color w:val="1F3864" w:themeColor="accent1" w:themeShade="80"/>
        </w:rPr>
        <w:t>Ελένη</w:t>
      </w:r>
      <w:r w:rsidR="00683DAE" w:rsidRPr="00683DAE">
        <w:rPr>
          <w:rFonts w:cstheme="majorHAnsi"/>
          <w:b/>
          <w:color w:val="1F3864" w:themeColor="accent1" w:themeShade="80"/>
        </w:rPr>
        <w:t xml:space="preserve"> </w:t>
      </w:r>
      <w:r w:rsidR="00683DAE" w:rsidRPr="00DC7F11">
        <w:rPr>
          <w:rFonts w:cstheme="majorHAnsi"/>
          <w:b/>
          <w:color w:val="1F3864" w:themeColor="accent1" w:themeShade="80"/>
        </w:rPr>
        <w:t>Γκρίλλα</w:t>
      </w:r>
      <w:r w:rsidR="00DC7F11" w:rsidRPr="00DC7F11">
        <w:rPr>
          <w:rFonts w:cstheme="majorHAnsi"/>
          <w:b/>
          <w:color w:val="1F3864" w:themeColor="accent1" w:themeShade="80"/>
        </w:rPr>
        <w:t xml:space="preserve">, </w:t>
      </w:r>
      <w:r w:rsidR="0046244B">
        <w:rPr>
          <w:rFonts w:cstheme="majorHAnsi"/>
          <w:b/>
          <w:color w:val="1F3864" w:themeColor="accent1" w:themeShade="80"/>
          <w:lang w:val="en-US"/>
        </w:rPr>
        <w:t>MS</w:t>
      </w:r>
      <w:r w:rsidR="0046244B" w:rsidRPr="00751C97">
        <w:rPr>
          <w:rFonts w:cstheme="majorHAnsi"/>
          <w:b/>
          <w:color w:val="1F3864" w:themeColor="accent1" w:themeShade="80"/>
        </w:rPr>
        <w:t xml:space="preserve">, </w:t>
      </w:r>
      <w:r w:rsidR="00CC059B">
        <w:rPr>
          <w:rFonts w:cstheme="majorHAnsi"/>
          <w:b/>
          <w:color w:val="1F3864" w:themeColor="accent1" w:themeShade="80"/>
          <w:lang w:val="en-US"/>
        </w:rPr>
        <w:t>Ph</w:t>
      </w:r>
      <w:r w:rsidR="00CC059B" w:rsidRPr="007A53C4">
        <w:rPr>
          <w:rFonts w:cstheme="majorHAnsi"/>
          <w:b/>
          <w:color w:val="1F3864" w:themeColor="accent1" w:themeShade="80"/>
        </w:rPr>
        <w:t>.</w:t>
      </w:r>
      <w:r w:rsidR="00CC059B">
        <w:rPr>
          <w:rFonts w:cstheme="majorHAnsi"/>
          <w:b/>
          <w:color w:val="1F3864" w:themeColor="accent1" w:themeShade="80"/>
          <w:lang w:val="en-US"/>
        </w:rPr>
        <w:t>D</w:t>
      </w:r>
    </w:p>
    <w:p w14:paraId="464B6FC3" w14:textId="063D4FC9" w:rsidR="001047F7" w:rsidRPr="00047CB4" w:rsidRDefault="001047F7" w:rsidP="00C82464">
      <w:pPr>
        <w:spacing w:after="0" w:line="240" w:lineRule="auto"/>
        <w:rPr>
          <w:sz w:val="24"/>
          <w:szCs w:val="24"/>
        </w:rPr>
      </w:pPr>
      <w:r w:rsidRPr="00EA0496">
        <w:rPr>
          <w:color w:val="4472C4" w:themeColor="accent1"/>
          <w:sz w:val="24"/>
          <w:szCs w:val="24"/>
        </w:rPr>
        <w:t>Τηλ</w:t>
      </w:r>
      <w:r w:rsidRPr="00047CB4">
        <w:rPr>
          <w:color w:val="4472C4" w:themeColor="accent1"/>
          <w:sz w:val="24"/>
          <w:szCs w:val="24"/>
        </w:rPr>
        <w:t>.</w:t>
      </w:r>
      <w:r w:rsidRPr="00047CB4">
        <w:rPr>
          <w:sz w:val="24"/>
          <w:szCs w:val="24"/>
        </w:rPr>
        <w:t xml:space="preserve"> (+30)6982813365</w:t>
      </w:r>
    </w:p>
    <w:p w14:paraId="792A74EF" w14:textId="6A1F44E1" w:rsidR="001654A8" w:rsidRPr="001654A8" w:rsidRDefault="001654A8" w:rsidP="00C82464">
      <w:pPr>
        <w:spacing w:after="0" w:line="240" w:lineRule="auto"/>
        <w:rPr>
          <w:sz w:val="24"/>
          <w:szCs w:val="24"/>
        </w:rPr>
      </w:pPr>
      <w:r w:rsidRPr="001654A8">
        <w:rPr>
          <w:color w:val="4472C4" w:themeColor="accent1"/>
          <w:sz w:val="24"/>
          <w:szCs w:val="24"/>
        </w:rPr>
        <w:t>Διεύθ.</w:t>
      </w:r>
      <w:r>
        <w:rPr>
          <w:sz w:val="24"/>
          <w:szCs w:val="24"/>
        </w:rPr>
        <w:t xml:space="preserve"> Πάροδος Θεοτοκοπούλου 67, 26334, Πάτρα</w:t>
      </w:r>
    </w:p>
    <w:p w14:paraId="570B5AD0" w14:textId="0C44C0BE" w:rsidR="001047F7" w:rsidRPr="00924122" w:rsidRDefault="001047F7" w:rsidP="00C82464">
      <w:pPr>
        <w:spacing w:after="0" w:line="240" w:lineRule="auto"/>
        <w:rPr>
          <w:sz w:val="24"/>
          <w:szCs w:val="24"/>
          <w:lang w:val="en-US"/>
        </w:rPr>
      </w:pPr>
      <w:r w:rsidRPr="00EA0496">
        <w:rPr>
          <w:sz w:val="24"/>
          <w:szCs w:val="24"/>
          <w:lang w:val="en-US"/>
        </w:rPr>
        <w:t>e</w:t>
      </w:r>
      <w:r w:rsidRPr="00924122">
        <w:rPr>
          <w:sz w:val="24"/>
          <w:szCs w:val="24"/>
          <w:lang w:val="en-US"/>
        </w:rPr>
        <w:t>-</w:t>
      </w:r>
      <w:r w:rsidRPr="00EA0496">
        <w:rPr>
          <w:sz w:val="24"/>
          <w:szCs w:val="24"/>
          <w:lang w:val="en-US"/>
        </w:rPr>
        <w:t>mail</w:t>
      </w:r>
      <w:r w:rsidRPr="00924122">
        <w:rPr>
          <w:sz w:val="24"/>
          <w:szCs w:val="24"/>
          <w:lang w:val="en-US"/>
        </w:rPr>
        <w:t xml:space="preserve">: </w:t>
      </w:r>
      <w:hyperlink r:id="rId7" w:history="1">
        <w:r w:rsidR="00924122" w:rsidRPr="00050DB2">
          <w:rPr>
            <w:rStyle w:val="-"/>
            <w:sz w:val="24"/>
            <w:szCs w:val="24"/>
            <w:lang w:val="en-US"/>
          </w:rPr>
          <w:t>elgrilla@chemeng.upatras.gr</w:t>
        </w:r>
      </w:hyperlink>
    </w:p>
    <w:p w14:paraId="69A7C8A2" w14:textId="77777777" w:rsidR="001148FF" w:rsidRPr="00A502E0" w:rsidRDefault="00000000" w:rsidP="001148FF">
      <w:pPr>
        <w:spacing w:after="0" w:line="240" w:lineRule="auto"/>
        <w:contextualSpacing/>
        <w:rPr>
          <w:lang w:val="en-US"/>
        </w:rPr>
      </w:pPr>
      <w:hyperlink r:id="rId8" w:history="1">
        <w:r w:rsidR="001148FF" w:rsidRPr="001148FF">
          <w:rPr>
            <w:rStyle w:val="-"/>
            <w:rFonts w:ascii="Segoe UI" w:hAnsi="Segoe UI" w:cs="Segoe UI"/>
            <w:color w:val="0073B1"/>
            <w:sz w:val="21"/>
            <w:szCs w:val="21"/>
            <w:bdr w:val="none" w:sz="0" w:space="0" w:color="auto" w:frame="1"/>
            <w:shd w:val="clear" w:color="auto" w:fill="FFFFFF"/>
            <w:lang w:val="en-US"/>
          </w:rPr>
          <w:t>linkedin.com/in/eleni-grilla-53b706156</w:t>
        </w:r>
      </w:hyperlink>
    </w:p>
    <w:p w14:paraId="64C8DE58" w14:textId="77777777" w:rsidR="001047F7" w:rsidRDefault="001047F7" w:rsidP="001148FF">
      <w:pPr>
        <w:spacing w:after="0" w:line="240" w:lineRule="auto"/>
        <w:contextualSpacing/>
        <w:rPr>
          <w:sz w:val="24"/>
          <w:szCs w:val="24"/>
        </w:rPr>
      </w:pPr>
      <w:r w:rsidRPr="00EA0496">
        <w:rPr>
          <w:color w:val="4472C4" w:themeColor="accent1"/>
          <w:sz w:val="24"/>
          <w:szCs w:val="24"/>
        </w:rPr>
        <w:t>Ημερομηνία</w:t>
      </w:r>
      <w:r w:rsidRPr="00A502E0">
        <w:rPr>
          <w:color w:val="4472C4" w:themeColor="accent1"/>
          <w:sz w:val="24"/>
          <w:szCs w:val="24"/>
        </w:rPr>
        <w:t xml:space="preserve"> </w:t>
      </w:r>
      <w:r w:rsidRPr="00EA0496">
        <w:rPr>
          <w:color w:val="4472C4" w:themeColor="accent1"/>
          <w:sz w:val="24"/>
          <w:szCs w:val="24"/>
        </w:rPr>
        <w:t>γέννησης</w:t>
      </w:r>
      <w:r w:rsidRPr="00A502E0">
        <w:rPr>
          <w:sz w:val="24"/>
          <w:szCs w:val="24"/>
        </w:rPr>
        <w:t xml:space="preserve"> 20/11/1991|</w:t>
      </w:r>
      <w:r w:rsidRPr="00EA0496">
        <w:rPr>
          <w:color w:val="4472C4" w:themeColor="accent1"/>
          <w:sz w:val="24"/>
          <w:szCs w:val="24"/>
        </w:rPr>
        <w:t>Εθνικότητα</w:t>
      </w:r>
      <w:r w:rsidRPr="00A502E0">
        <w:rPr>
          <w:sz w:val="24"/>
          <w:szCs w:val="24"/>
        </w:rPr>
        <w:t xml:space="preserve"> </w:t>
      </w:r>
      <w:r w:rsidRPr="00EA0496">
        <w:rPr>
          <w:sz w:val="24"/>
          <w:szCs w:val="24"/>
        </w:rPr>
        <w:t>Ελληνική</w:t>
      </w:r>
    </w:p>
    <w:p w14:paraId="0906BA9A" w14:textId="77777777" w:rsidR="001148FF" w:rsidRPr="00A502E0" w:rsidRDefault="001148FF" w:rsidP="001148FF">
      <w:pPr>
        <w:spacing w:after="0" w:line="240" w:lineRule="auto"/>
        <w:contextualSpacing/>
        <w:rPr>
          <w:sz w:val="24"/>
          <w:szCs w:val="24"/>
        </w:rPr>
      </w:pPr>
    </w:p>
    <w:p w14:paraId="16673BF7" w14:textId="77777777" w:rsidR="00611637" w:rsidRDefault="00611637" w:rsidP="00611637">
      <w:pPr>
        <w:spacing w:after="0"/>
        <w:ind w:left="-284"/>
        <w:rPr>
          <w:color w:val="4472C4" w:themeColor="accent1"/>
          <w:sz w:val="24"/>
          <w:szCs w:val="24"/>
        </w:rPr>
      </w:pPr>
    </w:p>
    <w:p w14:paraId="6231573F" w14:textId="3F435D83" w:rsidR="001047F7" w:rsidRPr="00EA0496" w:rsidRDefault="00EA0496" w:rsidP="00611637">
      <w:pPr>
        <w:spacing w:after="0"/>
        <w:ind w:left="-284"/>
        <w:rPr>
          <w:color w:val="4472C4" w:themeColor="accent1"/>
          <w:sz w:val="24"/>
          <w:szCs w:val="24"/>
        </w:rPr>
      </w:pPr>
      <w:r w:rsidRPr="00EA0496">
        <w:rPr>
          <w:noProof/>
          <w:color w:val="4472C4" w:themeColor="accen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20631" wp14:editId="4C0DABA3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4937760" cy="0"/>
                <wp:effectExtent l="0" t="0" r="34290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0159E"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7.6pt,7.15pt" to="726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1047F7" w:rsidRPr="00EA0496">
        <w:rPr>
          <w:color w:val="4472C4" w:themeColor="accent1"/>
          <w:sz w:val="24"/>
          <w:szCs w:val="24"/>
        </w:rPr>
        <w:t>ΕΚΠΑΙΔΕΥΣΗ ΚΑΙ ΚΑΤΑΡΤΙΣΗ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796A53" w:rsidRPr="00EA0496" w14:paraId="3196DB0D" w14:textId="77777777" w:rsidTr="00611637">
        <w:tc>
          <w:tcPr>
            <w:tcW w:w="1701" w:type="dxa"/>
          </w:tcPr>
          <w:p w14:paraId="0AEB79D0" w14:textId="7721C917" w:rsidR="00796A53" w:rsidRPr="00AE7A0F" w:rsidRDefault="00796A53" w:rsidP="00C544B2">
            <w:pPr>
              <w:spacing w:before="120"/>
              <w:rPr>
                <w:bCs/>
                <w:color w:val="4472C4" w:themeColor="accent1"/>
                <w:sz w:val="24"/>
                <w:szCs w:val="24"/>
              </w:rPr>
            </w:pPr>
            <w:r w:rsidRPr="00AE7A0F">
              <w:rPr>
                <w:bCs/>
                <w:color w:val="4472C4" w:themeColor="accent1"/>
                <w:sz w:val="24"/>
                <w:szCs w:val="24"/>
              </w:rPr>
              <w:t>2022-Σήμερα</w:t>
            </w:r>
          </w:p>
        </w:tc>
        <w:tc>
          <w:tcPr>
            <w:tcW w:w="8755" w:type="dxa"/>
          </w:tcPr>
          <w:p w14:paraId="494421B7" w14:textId="77777777" w:rsidR="00611637" w:rsidRDefault="00796A53" w:rsidP="00BE4F99">
            <w:pPr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  <w:r w:rsidRPr="00611637">
              <w:rPr>
                <w:bCs/>
                <w:sz w:val="24"/>
                <w:szCs w:val="24"/>
              </w:rPr>
              <w:t>Μεταδιδακτορική Ερευνήτρια, Ελληνικό Ανοικτό Πανεπιστήμιο, Πάτρα</w:t>
            </w:r>
          </w:p>
          <w:p w14:paraId="06ACE341" w14:textId="70E98299" w:rsidR="00BE4F99" w:rsidRPr="00611637" w:rsidRDefault="00796A53" w:rsidP="0061163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11637">
              <w:rPr>
                <w:bCs/>
                <w:sz w:val="24"/>
                <w:szCs w:val="24"/>
              </w:rPr>
              <w:t>Εργαστήριο Τεχνολογιών Αειφορικής Διαχείρισης Αποβλήτων</w:t>
            </w:r>
          </w:p>
        </w:tc>
      </w:tr>
      <w:tr w:rsidR="001740D6" w:rsidRPr="00EA0496" w14:paraId="6F0EBF50" w14:textId="77777777" w:rsidTr="00611637">
        <w:tc>
          <w:tcPr>
            <w:tcW w:w="1701" w:type="dxa"/>
          </w:tcPr>
          <w:p w14:paraId="19ECF9A9" w14:textId="0BFB7A8D" w:rsidR="001740D6" w:rsidRPr="00AE7A0F" w:rsidRDefault="001740D6" w:rsidP="00C544B2">
            <w:pPr>
              <w:spacing w:before="120"/>
              <w:rPr>
                <w:bCs/>
                <w:color w:val="4472C4" w:themeColor="accent1"/>
                <w:sz w:val="24"/>
                <w:szCs w:val="24"/>
              </w:rPr>
            </w:pPr>
            <w:r w:rsidRPr="00AE7A0F">
              <w:rPr>
                <w:bCs/>
                <w:color w:val="4472C4" w:themeColor="accent1"/>
                <w:sz w:val="24"/>
                <w:szCs w:val="24"/>
              </w:rPr>
              <w:t>2016-</w:t>
            </w:r>
            <w:r w:rsidR="00D07149" w:rsidRPr="00AE7A0F">
              <w:rPr>
                <w:bCs/>
                <w:color w:val="4472C4" w:themeColor="accent1"/>
                <w:sz w:val="24"/>
                <w:szCs w:val="24"/>
              </w:rPr>
              <w:t>2021</w:t>
            </w:r>
          </w:p>
        </w:tc>
        <w:tc>
          <w:tcPr>
            <w:tcW w:w="8755" w:type="dxa"/>
          </w:tcPr>
          <w:p w14:paraId="33327FD8" w14:textId="3DA48370" w:rsidR="001740D6" w:rsidRPr="00611637" w:rsidRDefault="00170EE4" w:rsidP="00C544B2">
            <w:pPr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  <w:r w:rsidRPr="00611637">
              <w:rPr>
                <w:bCs/>
                <w:sz w:val="24"/>
                <w:szCs w:val="24"/>
              </w:rPr>
              <w:t>Διδάκτωρ</w:t>
            </w:r>
            <w:r w:rsidR="00532044" w:rsidRPr="00611637">
              <w:rPr>
                <w:bCs/>
                <w:sz w:val="24"/>
                <w:szCs w:val="24"/>
              </w:rPr>
              <w:t>, Τμήμα Χημικών Μηχανικών</w:t>
            </w:r>
          </w:p>
          <w:p w14:paraId="028979B5" w14:textId="0BD376FA" w:rsidR="007A53C4" w:rsidRPr="00611637" w:rsidRDefault="001740D6" w:rsidP="0061163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11637">
              <w:rPr>
                <w:bCs/>
                <w:sz w:val="24"/>
                <w:szCs w:val="24"/>
              </w:rPr>
              <w:t>Πανεπιστήμιο Πατρών, Ελλάδα</w:t>
            </w:r>
          </w:p>
        </w:tc>
      </w:tr>
      <w:tr w:rsidR="001740D6" w:rsidRPr="00EA0496" w14:paraId="477F1702" w14:textId="77777777" w:rsidTr="00611637">
        <w:tc>
          <w:tcPr>
            <w:tcW w:w="1701" w:type="dxa"/>
          </w:tcPr>
          <w:p w14:paraId="23CE4080" w14:textId="77777777" w:rsidR="001740D6" w:rsidRPr="00AE7A0F" w:rsidRDefault="001740D6" w:rsidP="00C544B2">
            <w:pPr>
              <w:spacing w:before="120"/>
              <w:rPr>
                <w:bCs/>
                <w:color w:val="4472C4" w:themeColor="accent1"/>
                <w:sz w:val="24"/>
                <w:szCs w:val="24"/>
                <w:lang w:val="en-US"/>
              </w:rPr>
            </w:pPr>
            <w:r w:rsidRPr="00AE7A0F">
              <w:rPr>
                <w:bCs/>
                <w:color w:val="4472C4" w:themeColor="accent1"/>
                <w:sz w:val="24"/>
                <w:szCs w:val="24"/>
                <w:lang w:val="en-US"/>
              </w:rPr>
              <w:t>2014-2016</w:t>
            </w:r>
          </w:p>
        </w:tc>
        <w:tc>
          <w:tcPr>
            <w:tcW w:w="8755" w:type="dxa"/>
          </w:tcPr>
          <w:p w14:paraId="3A8D3036" w14:textId="0A2B19F1" w:rsidR="001740D6" w:rsidRPr="00611637" w:rsidRDefault="00170EE4" w:rsidP="00C544B2">
            <w:pPr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  <w:r w:rsidRPr="00611637">
              <w:rPr>
                <w:bCs/>
                <w:sz w:val="24"/>
                <w:szCs w:val="24"/>
              </w:rPr>
              <w:t>Μεταπτυχιακό Πρόγραμμα Σπουδών &lt;&lt;Περιβάλλον και Ενέργεια&gt;&gt;</w:t>
            </w:r>
            <w:r w:rsidR="001740D6" w:rsidRPr="00611637">
              <w:rPr>
                <w:bCs/>
                <w:sz w:val="24"/>
                <w:szCs w:val="24"/>
              </w:rPr>
              <w:t>, Τμήμα Χημικών Μηχανικών</w:t>
            </w:r>
          </w:p>
          <w:p w14:paraId="04C9A9AD" w14:textId="7F9F06AF" w:rsidR="001740D6" w:rsidRPr="00611637" w:rsidRDefault="001740D6" w:rsidP="0061163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11637">
              <w:rPr>
                <w:bCs/>
                <w:sz w:val="24"/>
                <w:szCs w:val="24"/>
              </w:rPr>
              <w:t>Πανεπιστήμιο Πατρών, Ελλάδα</w:t>
            </w:r>
          </w:p>
        </w:tc>
      </w:tr>
      <w:tr w:rsidR="001740D6" w:rsidRPr="00EA0496" w14:paraId="4C63E671" w14:textId="77777777" w:rsidTr="00611637">
        <w:tc>
          <w:tcPr>
            <w:tcW w:w="1701" w:type="dxa"/>
          </w:tcPr>
          <w:p w14:paraId="71A2744D" w14:textId="77777777" w:rsidR="001740D6" w:rsidRPr="00AE7A0F" w:rsidRDefault="001740D6" w:rsidP="00C544B2">
            <w:pPr>
              <w:spacing w:before="120"/>
              <w:rPr>
                <w:bCs/>
                <w:color w:val="4472C4" w:themeColor="accent1"/>
                <w:sz w:val="24"/>
                <w:szCs w:val="24"/>
              </w:rPr>
            </w:pPr>
            <w:r w:rsidRPr="00AE7A0F">
              <w:rPr>
                <w:bCs/>
                <w:color w:val="4472C4" w:themeColor="accent1"/>
                <w:sz w:val="24"/>
                <w:szCs w:val="24"/>
              </w:rPr>
              <w:t>2009-2014</w:t>
            </w:r>
          </w:p>
        </w:tc>
        <w:tc>
          <w:tcPr>
            <w:tcW w:w="8755" w:type="dxa"/>
          </w:tcPr>
          <w:p w14:paraId="0054A03E" w14:textId="77777777" w:rsidR="001740D6" w:rsidRPr="00611637" w:rsidRDefault="001740D6" w:rsidP="006302E6">
            <w:pPr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  <w:r w:rsidRPr="00611637">
              <w:rPr>
                <w:bCs/>
                <w:sz w:val="24"/>
                <w:szCs w:val="24"/>
              </w:rPr>
              <w:t>Δίπλωμα Μηχανικού Περιβάλλοντος</w:t>
            </w:r>
          </w:p>
          <w:p w14:paraId="4042592D" w14:textId="01DCB549" w:rsidR="006302E6" w:rsidRPr="00611637" w:rsidRDefault="001740D6" w:rsidP="0061163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11637">
              <w:rPr>
                <w:bCs/>
                <w:sz w:val="24"/>
                <w:szCs w:val="24"/>
              </w:rPr>
              <w:t>Πολυτεχνείο Κρήτης, Χανιά</w:t>
            </w:r>
          </w:p>
        </w:tc>
      </w:tr>
    </w:tbl>
    <w:p w14:paraId="35E6A813" w14:textId="77777777" w:rsidR="00611637" w:rsidRDefault="00611637" w:rsidP="00611637">
      <w:pPr>
        <w:spacing w:before="240"/>
        <w:ind w:left="-284"/>
        <w:jc w:val="both"/>
        <w:rPr>
          <w:color w:val="4472C4" w:themeColor="accent1"/>
          <w:sz w:val="24"/>
          <w:szCs w:val="24"/>
        </w:rPr>
      </w:pPr>
      <w:r w:rsidRPr="00EA0496">
        <w:rPr>
          <w:noProof/>
          <w:color w:val="4472C4" w:themeColor="accen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AA5B65" wp14:editId="04A25D93">
                <wp:simplePos x="0" y="0"/>
                <wp:positionH relativeFrom="margin">
                  <wp:posOffset>1276350</wp:posOffset>
                </wp:positionH>
                <wp:positionV relativeFrom="paragraph">
                  <wp:posOffset>250825</wp:posOffset>
                </wp:positionV>
                <wp:extent cx="5368290" cy="0"/>
                <wp:effectExtent l="0" t="0" r="22860" b="1905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82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8359F" id="Ευθεία γραμμή σύνδεσης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5pt,19.75pt" to="523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" strokecolor="#4472c4" strokeweight="1pt">
                <v:stroke joinstyle="miter"/>
                <w10:wrap anchorx="margin"/>
              </v:line>
            </w:pict>
          </mc:Fallback>
        </mc:AlternateContent>
      </w:r>
      <w:r>
        <w:rPr>
          <w:color w:val="4472C4" w:themeColor="accent1"/>
          <w:sz w:val="24"/>
          <w:szCs w:val="24"/>
        </w:rPr>
        <w:t xml:space="preserve">ΔΙΔΑΚΤΙΚΗ ΕΜΠΕΙΡΙΑ 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038"/>
      </w:tblGrid>
      <w:tr w:rsidR="00611637" w:rsidRPr="00691172" w14:paraId="011CCF62" w14:textId="77777777" w:rsidTr="00654367">
        <w:tc>
          <w:tcPr>
            <w:tcW w:w="1702" w:type="dxa"/>
          </w:tcPr>
          <w:p w14:paraId="6CCAA143" w14:textId="77777777" w:rsidR="00611637" w:rsidRDefault="00611637" w:rsidP="00654367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2023-Σήμερα</w:t>
            </w:r>
          </w:p>
        </w:tc>
        <w:tc>
          <w:tcPr>
            <w:tcW w:w="9038" w:type="dxa"/>
          </w:tcPr>
          <w:p w14:paraId="349988AB" w14:textId="77777777" w:rsidR="00611637" w:rsidRDefault="00611637" w:rsidP="00654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Επίβλεψη 4 Μεταπτυχιακών Διπλωματικών Εργασιών στο Ελληνικό Ανοικτό Πανεπιστήμιο.</w:t>
            </w:r>
          </w:p>
        </w:tc>
      </w:tr>
      <w:tr w:rsidR="003C3B92" w:rsidRPr="00691172" w14:paraId="7F5DF969" w14:textId="77777777" w:rsidTr="00654367">
        <w:tc>
          <w:tcPr>
            <w:tcW w:w="1702" w:type="dxa"/>
          </w:tcPr>
          <w:p w14:paraId="6E6BE583" w14:textId="3C66246C" w:rsidR="003C3B92" w:rsidRPr="003C3B92" w:rsidRDefault="003C3B92" w:rsidP="003C3B92">
            <w:pPr>
              <w:spacing w:before="120"/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2024</w:t>
            </w:r>
          </w:p>
        </w:tc>
        <w:tc>
          <w:tcPr>
            <w:tcW w:w="9038" w:type="dxa"/>
          </w:tcPr>
          <w:p w14:paraId="3C50B5DF" w14:textId="64ABBD50" w:rsidR="003C3B92" w:rsidRPr="003C3B92" w:rsidRDefault="003C3B92" w:rsidP="003C3B92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Εντεταλμένη Διδάσκων στο Τμήμα Γεωπονίας, Πανεπιστήμιο Πατρών με γνωστικό αντικείμενο «Διαχείριση Γεωργικών Υπολειμμάτων και Αποβλήτων»</w:t>
            </w:r>
          </w:p>
        </w:tc>
      </w:tr>
      <w:tr w:rsidR="00611637" w:rsidRPr="00691172" w14:paraId="001A2E96" w14:textId="77777777" w:rsidTr="00654367">
        <w:tc>
          <w:tcPr>
            <w:tcW w:w="1702" w:type="dxa"/>
          </w:tcPr>
          <w:p w14:paraId="494C8C1D" w14:textId="77777777" w:rsidR="00611637" w:rsidRDefault="00611637" w:rsidP="00654367">
            <w:pPr>
              <w:spacing w:before="240" w:after="240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2022-2024</w:t>
            </w:r>
          </w:p>
        </w:tc>
        <w:tc>
          <w:tcPr>
            <w:tcW w:w="9038" w:type="dxa"/>
          </w:tcPr>
          <w:p w14:paraId="18A80024" w14:textId="77777777" w:rsidR="00611637" w:rsidRPr="00691172" w:rsidRDefault="00611637" w:rsidP="0065436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Μεταδευτεροβάθμια διδασκαλία στο Δημόσιο Πειραματικό Ινστιτούτο Επαγγελματικής Κατάρτισης (ΔΠΙΕΚ), Πάτρα</w:t>
            </w:r>
          </w:p>
        </w:tc>
      </w:tr>
      <w:tr w:rsidR="00611637" w:rsidRPr="00691172" w14:paraId="688CD05D" w14:textId="77777777" w:rsidTr="00654367">
        <w:tc>
          <w:tcPr>
            <w:tcW w:w="1702" w:type="dxa"/>
          </w:tcPr>
          <w:p w14:paraId="0779EB3D" w14:textId="77777777" w:rsidR="00611637" w:rsidRDefault="00611637" w:rsidP="00654367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2022, 2023</w:t>
            </w:r>
          </w:p>
        </w:tc>
        <w:tc>
          <w:tcPr>
            <w:tcW w:w="9038" w:type="dxa"/>
          </w:tcPr>
          <w:p w14:paraId="6B424638" w14:textId="77777777" w:rsidR="00611637" w:rsidRDefault="00611637" w:rsidP="00654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Υποστήριξη και Παροχή Εκπαιδευτικού Υλικού στα πλαίσια του Εξ’ Αποστάσεως Θερινού Σχολείου στη Διαχείριση Υγρών και Στερεών Αποβλήτων.</w:t>
            </w:r>
          </w:p>
        </w:tc>
      </w:tr>
      <w:tr w:rsidR="00611637" w:rsidRPr="00691172" w14:paraId="01F284A8" w14:textId="77777777" w:rsidTr="00654367">
        <w:tc>
          <w:tcPr>
            <w:tcW w:w="1702" w:type="dxa"/>
          </w:tcPr>
          <w:p w14:paraId="7D225E6B" w14:textId="77777777" w:rsidR="00611637" w:rsidRPr="003251FA" w:rsidRDefault="00611637" w:rsidP="00654367">
            <w:pPr>
              <w:spacing w:before="240"/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2019- </w:t>
            </w:r>
            <w:r>
              <w:rPr>
                <w:color w:val="4472C4" w:themeColor="accent1"/>
                <w:sz w:val="24"/>
                <w:szCs w:val="24"/>
                <w:lang w:val="en-US"/>
              </w:rPr>
              <w:t>2021</w:t>
            </w:r>
          </w:p>
        </w:tc>
        <w:tc>
          <w:tcPr>
            <w:tcW w:w="9038" w:type="dxa"/>
          </w:tcPr>
          <w:p w14:paraId="2A8D1886" w14:textId="77777777" w:rsidR="00611637" w:rsidRPr="00691172" w:rsidRDefault="00611637" w:rsidP="00654367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691172">
              <w:rPr>
                <w:sz w:val="24"/>
                <w:szCs w:val="24"/>
              </w:rPr>
              <w:t>Συν-Επίβλεψη 2 διπλωματικών εργασιών προπτυχιακών φοιτητών στο Τμήμα Χημικών Μηχανικών, Πανεπιστήμιο Πατρών</w:t>
            </w:r>
            <w:r>
              <w:rPr>
                <w:sz w:val="24"/>
                <w:szCs w:val="24"/>
              </w:rPr>
              <w:t>.</w:t>
            </w:r>
          </w:p>
        </w:tc>
      </w:tr>
      <w:tr w:rsidR="00611637" w:rsidRPr="00691172" w14:paraId="3303F9CB" w14:textId="77777777" w:rsidTr="00654367">
        <w:tc>
          <w:tcPr>
            <w:tcW w:w="1702" w:type="dxa"/>
          </w:tcPr>
          <w:p w14:paraId="4FD7C871" w14:textId="77777777" w:rsidR="00611637" w:rsidRPr="00223828" w:rsidRDefault="00611637" w:rsidP="00654367">
            <w:pPr>
              <w:spacing w:before="120"/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0</w:t>
            </w:r>
            <w:r>
              <w:rPr>
                <w:color w:val="4472C4" w:themeColor="accent1"/>
                <w:sz w:val="24"/>
                <w:szCs w:val="24"/>
              </w:rPr>
              <w:t>3</w:t>
            </w:r>
            <w:r>
              <w:rPr>
                <w:color w:val="4472C4" w:themeColor="accent1"/>
                <w:sz w:val="24"/>
                <w:szCs w:val="24"/>
                <w:lang w:val="en-US"/>
              </w:rPr>
              <w:t>-0</w:t>
            </w:r>
            <w:r>
              <w:rPr>
                <w:color w:val="4472C4" w:themeColor="accent1"/>
                <w:sz w:val="24"/>
                <w:szCs w:val="24"/>
              </w:rPr>
              <w:t>6</w:t>
            </w:r>
            <w:r>
              <w:rPr>
                <w:color w:val="4472C4" w:themeColor="accent1"/>
                <w:sz w:val="24"/>
                <w:szCs w:val="24"/>
                <w:lang w:val="en-US"/>
              </w:rPr>
              <w:t>/2019</w:t>
            </w:r>
          </w:p>
        </w:tc>
        <w:tc>
          <w:tcPr>
            <w:tcW w:w="9038" w:type="dxa"/>
          </w:tcPr>
          <w:p w14:paraId="243185B9" w14:textId="77777777" w:rsidR="00611637" w:rsidRDefault="00611637" w:rsidP="00654367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Επικουρική διδασκαλία στο εργαστηριακό μάθημα του Τμήματος Χημικών Μηχανικών του Πανεπιστημίου Πατρών &lt;&lt; Εργαστήριο Διεργασιών ΙΙ&gt;&gt;</w:t>
            </w:r>
          </w:p>
          <w:p w14:paraId="1AE3DF8E" w14:textId="77777777" w:rsidR="00611637" w:rsidRPr="00691172" w:rsidRDefault="00611637" w:rsidP="00654367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691172">
              <w:rPr>
                <w:sz w:val="24"/>
                <w:szCs w:val="24"/>
                <w:u w:val="single"/>
              </w:rPr>
              <w:t>Υπεύθυνος Καθηγητής</w:t>
            </w:r>
            <w:r>
              <w:rPr>
                <w:sz w:val="24"/>
                <w:szCs w:val="24"/>
              </w:rPr>
              <w:t>: Μ. Δημαρόγκονα</w:t>
            </w:r>
            <w:r w:rsidRPr="00691172">
              <w:rPr>
                <w:sz w:val="24"/>
                <w:szCs w:val="24"/>
              </w:rPr>
              <w:t>.</w:t>
            </w:r>
          </w:p>
        </w:tc>
      </w:tr>
      <w:tr w:rsidR="00611637" w:rsidRPr="00EA0496" w14:paraId="31FF35BB" w14:textId="77777777" w:rsidTr="00654367">
        <w:tc>
          <w:tcPr>
            <w:tcW w:w="1702" w:type="dxa"/>
          </w:tcPr>
          <w:p w14:paraId="3A92A4DB" w14:textId="77777777" w:rsidR="00611637" w:rsidRPr="00EA0496" w:rsidRDefault="00611637" w:rsidP="00654367">
            <w:pPr>
              <w:spacing w:before="120"/>
              <w:rPr>
                <w:color w:val="4472C4" w:themeColor="accent1"/>
                <w:sz w:val="24"/>
                <w:szCs w:val="24"/>
              </w:rPr>
            </w:pPr>
            <w:r w:rsidRPr="00EA0496">
              <w:rPr>
                <w:color w:val="4472C4" w:themeColor="accent1"/>
                <w:sz w:val="24"/>
                <w:szCs w:val="24"/>
              </w:rPr>
              <w:t>09/2017-</w:t>
            </w:r>
            <w:r>
              <w:rPr>
                <w:color w:val="4472C4" w:themeColor="accent1"/>
                <w:sz w:val="24"/>
                <w:szCs w:val="24"/>
              </w:rPr>
              <w:t>01</w:t>
            </w:r>
            <w:r w:rsidRPr="00EA0496">
              <w:rPr>
                <w:color w:val="4472C4" w:themeColor="accent1"/>
                <w:sz w:val="24"/>
                <w:szCs w:val="24"/>
              </w:rPr>
              <w:t>/201</w:t>
            </w:r>
            <w:r>
              <w:rPr>
                <w:color w:val="4472C4" w:themeColor="accent1"/>
                <w:sz w:val="24"/>
                <w:szCs w:val="24"/>
              </w:rPr>
              <w:t>8</w:t>
            </w:r>
          </w:p>
        </w:tc>
        <w:tc>
          <w:tcPr>
            <w:tcW w:w="9038" w:type="dxa"/>
          </w:tcPr>
          <w:p w14:paraId="26CB43AC" w14:textId="77777777" w:rsidR="00611637" w:rsidRDefault="00611637" w:rsidP="00654367">
            <w:pPr>
              <w:spacing w:before="120"/>
              <w:jc w:val="both"/>
              <w:rPr>
                <w:sz w:val="24"/>
                <w:szCs w:val="24"/>
              </w:rPr>
            </w:pPr>
            <w:bookmarkStart w:id="0" w:name="_Hlk72869620"/>
            <w:r>
              <w:rPr>
                <w:sz w:val="24"/>
                <w:szCs w:val="24"/>
              </w:rPr>
              <w:t>Επικουρική διδασκαλία στο μάθημα Τμήματος Χημικών Μηχανικών του Πανεπιστημίου Πατρών &lt;&lt; Ενόργανη Χημική Ανάλυση&gt;&gt;</w:t>
            </w:r>
          </w:p>
          <w:bookmarkEnd w:id="0"/>
          <w:p w14:paraId="5EEFD65A" w14:textId="77777777" w:rsidR="00611637" w:rsidRPr="00691172" w:rsidRDefault="00611637" w:rsidP="00654367">
            <w:pPr>
              <w:spacing w:before="120"/>
              <w:jc w:val="both"/>
              <w:rPr>
                <w:sz w:val="24"/>
                <w:szCs w:val="24"/>
              </w:rPr>
            </w:pPr>
            <w:r w:rsidRPr="00B060E7">
              <w:rPr>
                <w:sz w:val="24"/>
                <w:szCs w:val="24"/>
                <w:u w:val="single"/>
              </w:rPr>
              <w:t>Υπεύθυνος Καθηγητής</w:t>
            </w:r>
            <w:r>
              <w:rPr>
                <w:sz w:val="24"/>
                <w:szCs w:val="24"/>
              </w:rPr>
              <w:t>: Α. Κατσαούνης.</w:t>
            </w:r>
          </w:p>
        </w:tc>
      </w:tr>
      <w:tr w:rsidR="00611637" w:rsidRPr="00EA0496" w14:paraId="38CBE203" w14:textId="77777777" w:rsidTr="00654367">
        <w:tc>
          <w:tcPr>
            <w:tcW w:w="1702" w:type="dxa"/>
          </w:tcPr>
          <w:p w14:paraId="26BD0427" w14:textId="77777777" w:rsidR="00611637" w:rsidRPr="00EA0496" w:rsidRDefault="00611637" w:rsidP="00654367">
            <w:pPr>
              <w:spacing w:before="120"/>
              <w:rPr>
                <w:color w:val="4472C4" w:themeColor="accent1"/>
                <w:sz w:val="24"/>
                <w:szCs w:val="24"/>
              </w:rPr>
            </w:pPr>
            <w:r w:rsidRPr="00EA0496">
              <w:rPr>
                <w:color w:val="4472C4" w:themeColor="accent1"/>
                <w:sz w:val="24"/>
                <w:szCs w:val="24"/>
              </w:rPr>
              <w:t>0</w:t>
            </w:r>
            <w:r>
              <w:rPr>
                <w:color w:val="4472C4" w:themeColor="accent1"/>
                <w:sz w:val="24"/>
                <w:szCs w:val="24"/>
              </w:rPr>
              <w:t>3</w:t>
            </w:r>
            <w:r w:rsidRPr="00EA0496">
              <w:rPr>
                <w:color w:val="4472C4" w:themeColor="accent1"/>
                <w:sz w:val="24"/>
                <w:szCs w:val="24"/>
              </w:rPr>
              <w:t>-0</w:t>
            </w:r>
            <w:r>
              <w:rPr>
                <w:color w:val="4472C4" w:themeColor="accent1"/>
                <w:sz w:val="24"/>
                <w:szCs w:val="24"/>
              </w:rPr>
              <w:t>6</w:t>
            </w:r>
            <w:r w:rsidRPr="00EA0496">
              <w:rPr>
                <w:color w:val="4472C4" w:themeColor="accent1"/>
                <w:sz w:val="24"/>
                <w:szCs w:val="24"/>
              </w:rPr>
              <w:t>/2017</w:t>
            </w:r>
          </w:p>
        </w:tc>
        <w:tc>
          <w:tcPr>
            <w:tcW w:w="9038" w:type="dxa"/>
          </w:tcPr>
          <w:p w14:paraId="3C550F01" w14:textId="77777777" w:rsidR="00611637" w:rsidRDefault="00611637" w:rsidP="00654367">
            <w:pPr>
              <w:spacing w:before="120"/>
              <w:jc w:val="both"/>
              <w:rPr>
                <w:sz w:val="24"/>
                <w:szCs w:val="24"/>
              </w:rPr>
            </w:pPr>
            <w:bookmarkStart w:id="1" w:name="_Hlk72869689"/>
            <w:r>
              <w:rPr>
                <w:sz w:val="24"/>
                <w:szCs w:val="24"/>
              </w:rPr>
              <w:t>Επικουρική διδασκαλία στο μάθημα Τμήματος Χημικών Μηχανικών του Πανεπιστημίου Πατρών &lt;&lt; Εργαστήριο Οργανικής Χημείας&gt;&gt;</w:t>
            </w:r>
          </w:p>
          <w:bookmarkEnd w:id="1"/>
          <w:p w14:paraId="262D741A" w14:textId="77777777" w:rsidR="00611637" w:rsidRPr="00B060E7" w:rsidRDefault="00611637" w:rsidP="00654367">
            <w:pPr>
              <w:spacing w:before="120"/>
              <w:jc w:val="both"/>
              <w:rPr>
                <w:sz w:val="24"/>
                <w:szCs w:val="24"/>
              </w:rPr>
            </w:pPr>
            <w:r w:rsidRPr="00B060E7">
              <w:rPr>
                <w:sz w:val="24"/>
                <w:szCs w:val="24"/>
                <w:u w:val="single"/>
              </w:rPr>
              <w:t>Υπεύθυνος Καθηγητής</w:t>
            </w:r>
            <w:r>
              <w:rPr>
                <w:sz w:val="24"/>
                <w:szCs w:val="24"/>
              </w:rPr>
              <w:t>: Κ. Τσιτσιλιάνης.</w:t>
            </w:r>
          </w:p>
        </w:tc>
      </w:tr>
    </w:tbl>
    <w:p w14:paraId="316BBF99" w14:textId="77777777" w:rsidR="00611637" w:rsidRDefault="00611637" w:rsidP="00611637">
      <w:pPr>
        <w:spacing w:before="240" w:after="0" w:line="276" w:lineRule="auto"/>
        <w:ind w:left="-284"/>
        <w:rPr>
          <w:color w:val="4472C4" w:themeColor="accent1"/>
          <w:sz w:val="24"/>
          <w:szCs w:val="24"/>
        </w:rPr>
      </w:pPr>
    </w:p>
    <w:p w14:paraId="1EEC5DCF" w14:textId="77777777" w:rsidR="00611637" w:rsidRDefault="00611637" w:rsidP="00611637">
      <w:pPr>
        <w:spacing w:before="240" w:after="0" w:line="276" w:lineRule="auto"/>
        <w:ind w:left="-284"/>
        <w:rPr>
          <w:color w:val="4472C4" w:themeColor="accent1"/>
          <w:sz w:val="24"/>
          <w:szCs w:val="24"/>
        </w:rPr>
      </w:pPr>
    </w:p>
    <w:p w14:paraId="2F8C67C0" w14:textId="5673D8E8" w:rsidR="001047F7" w:rsidRPr="00EA0496" w:rsidRDefault="00AE7A0F" w:rsidP="00611637">
      <w:pPr>
        <w:spacing w:before="240" w:after="0" w:line="276" w:lineRule="auto"/>
        <w:ind w:left="-284"/>
        <w:rPr>
          <w:color w:val="4472C4" w:themeColor="accent1"/>
          <w:sz w:val="24"/>
          <w:szCs w:val="24"/>
        </w:rPr>
      </w:pPr>
      <w:r w:rsidRPr="00EA0496">
        <w:rPr>
          <w:noProof/>
          <w:color w:val="4472C4" w:themeColor="accen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733C6" wp14:editId="5BDD7E89">
                <wp:simplePos x="0" y="0"/>
                <wp:positionH relativeFrom="margin">
                  <wp:posOffset>2867025</wp:posOffset>
                </wp:positionH>
                <wp:positionV relativeFrom="paragraph">
                  <wp:posOffset>66675</wp:posOffset>
                </wp:positionV>
                <wp:extent cx="3819525" cy="0"/>
                <wp:effectExtent l="0" t="0" r="28575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936A6" id="Ευθεία γραμμή σύνδεσης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75pt,5.25pt" to="526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B060E7">
        <w:rPr>
          <w:color w:val="4472C4" w:themeColor="accent1"/>
          <w:sz w:val="24"/>
          <w:szCs w:val="24"/>
        </w:rPr>
        <w:t>ΣΥΜΜΕΤΟΧΗ ΣΕ ΕΡΕΥΝΗΤΙΚΑ ΠΡΟΓΡΑΜΜΑΤΑ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B61BFC" w:rsidRPr="00CE7CB5" w14:paraId="1D1F2FF6" w14:textId="77777777" w:rsidTr="003C3B92">
        <w:tc>
          <w:tcPr>
            <w:tcW w:w="1702" w:type="dxa"/>
          </w:tcPr>
          <w:p w14:paraId="0B3F585B" w14:textId="634FC8EB" w:rsidR="00B61BFC" w:rsidRDefault="00B61BFC" w:rsidP="00CA4899">
            <w:pPr>
              <w:spacing w:before="120"/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2023-Σήμερα</w:t>
            </w:r>
          </w:p>
        </w:tc>
        <w:tc>
          <w:tcPr>
            <w:tcW w:w="8646" w:type="dxa"/>
          </w:tcPr>
          <w:p w14:paraId="0D8C65DD" w14:textId="4BAA11A6" w:rsidR="00B61BFC" w:rsidRPr="00B61BFC" w:rsidRDefault="00B61BFC" w:rsidP="00B61BFC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Τίτλος Έργου</w:t>
            </w:r>
            <w:r w:rsidRPr="00B61BFC">
              <w:rPr>
                <w:sz w:val="24"/>
                <w:szCs w:val="24"/>
              </w:rPr>
              <w:t>: Βελτίωση της γονιμότητας άγονων εδαφών με την συνδυαστική</w:t>
            </w:r>
            <w:r>
              <w:rPr>
                <w:sz w:val="24"/>
                <w:szCs w:val="24"/>
              </w:rPr>
              <w:t xml:space="preserve"> </w:t>
            </w:r>
            <w:r w:rsidRPr="00B61BFC">
              <w:rPr>
                <w:sz w:val="24"/>
                <w:szCs w:val="24"/>
              </w:rPr>
              <w:t>χρήση γαιοσκωλήκων και βιοεξανθρακωμάτων για την παραγωγή</w:t>
            </w:r>
            <w:r>
              <w:rPr>
                <w:sz w:val="24"/>
                <w:szCs w:val="24"/>
              </w:rPr>
              <w:t xml:space="preserve"> </w:t>
            </w:r>
            <w:r w:rsidRPr="00B61BFC">
              <w:rPr>
                <w:sz w:val="24"/>
                <w:szCs w:val="24"/>
              </w:rPr>
              <w:t>προϊόντων υψηλής θρεπτικής και αγρονομικής αξίας. Εφαρμογή</w:t>
            </w:r>
            <w:r>
              <w:rPr>
                <w:sz w:val="24"/>
                <w:szCs w:val="24"/>
              </w:rPr>
              <w:t xml:space="preserve"> </w:t>
            </w:r>
            <w:r w:rsidRPr="00B61BFC">
              <w:rPr>
                <w:sz w:val="24"/>
                <w:szCs w:val="24"/>
              </w:rPr>
              <w:t>τεχνολογίας σε πιλοτικό στάδιο</w:t>
            </w:r>
            <w:r>
              <w:rPr>
                <w:sz w:val="24"/>
                <w:szCs w:val="24"/>
              </w:rPr>
              <w:t>.</w:t>
            </w:r>
          </w:p>
          <w:p w14:paraId="5E2C8109" w14:textId="77777777" w:rsidR="00B61BFC" w:rsidRDefault="00B61BFC" w:rsidP="00B61BFC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61BFC">
              <w:rPr>
                <w:sz w:val="24"/>
                <w:szCs w:val="24"/>
              </w:rPr>
              <w:t>Επιστημονικός Υπεύθυνος: Ι.Κ. Κ</w:t>
            </w:r>
            <w:r>
              <w:rPr>
                <w:sz w:val="24"/>
                <w:szCs w:val="24"/>
              </w:rPr>
              <w:t xml:space="preserve">αλαβρουζιώτης </w:t>
            </w:r>
          </w:p>
          <w:p w14:paraId="182D4E3D" w14:textId="329F5806" w:rsidR="00B61BFC" w:rsidRDefault="00B61BFC" w:rsidP="00B61BFC">
            <w:pPr>
              <w:spacing w:before="120" w:line="27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Συγχρηματοδότηση Ελλάδας-Ευρωπαϊκής Ένωσης μέσω του προγράμματος </w:t>
            </w:r>
            <w:r w:rsidRPr="00144101">
              <w:rPr>
                <w:sz w:val="24"/>
                <w:szCs w:val="24"/>
              </w:rPr>
              <w:t>«</w:t>
            </w:r>
            <w:r w:rsidRPr="00B61BFC">
              <w:rPr>
                <w:sz w:val="24"/>
                <w:szCs w:val="24"/>
              </w:rPr>
              <w:t>ΑΓΡΟΤΙΚΗΣ ΑΝΑΠΤΥΞΗΣ ΤΗΣ ΕΛΛΑΔΑΣ (ΠΑΑ) 2014 – 2020</w:t>
            </w:r>
            <w:r w:rsidRPr="0014410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0E5CDE" w:rsidRPr="00CE7CB5" w14:paraId="20229555" w14:textId="77777777" w:rsidTr="003C3B92">
        <w:tc>
          <w:tcPr>
            <w:tcW w:w="1702" w:type="dxa"/>
          </w:tcPr>
          <w:p w14:paraId="1DAD666A" w14:textId="281D4B5C" w:rsidR="000E5CDE" w:rsidRPr="000E5CDE" w:rsidRDefault="000E5CDE" w:rsidP="00CA4899">
            <w:pPr>
              <w:spacing w:before="120"/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8646" w:type="dxa"/>
          </w:tcPr>
          <w:p w14:paraId="07B07938" w14:textId="104AD0BB" w:rsidR="000E5CDE" w:rsidRDefault="000E5CDE" w:rsidP="00BE4F99">
            <w:pPr>
              <w:spacing w:before="120" w:line="27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Τίτλος Έργου:</w:t>
            </w:r>
            <w:r w:rsidR="007A52A5" w:rsidRPr="00BE4F99">
              <w:rPr>
                <w:sz w:val="24"/>
                <w:szCs w:val="24"/>
              </w:rPr>
              <w:t xml:space="preserve"> </w:t>
            </w:r>
            <w:r w:rsidR="00BE4F99" w:rsidRPr="00BE4F99">
              <w:rPr>
                <w:sz w:val="24"/>
                <w:szCs w:val="24"/>
              </w:rPr>
              <w:t>Υβριδικό μοντέλο επεξεργασίας στραγγισμάτων ΧΥΤΑ συνδυάζοντας τη χρήση Προχωρημένων Οξειδωτικών Διεργασιών Αντιρρύπανσης (ΠΟΔΑ) και την τεχνολογία των μεμβρανών</w:t>
            </w:r>
          </w:p>
          <w:p w14:paraId="3653E27D" w14:textId="77777777" w:rsidR="00B61BFC" w:rsidRDefault="00B61BFC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61BFC">
              <w:rPr>
                <w:sz w:val="24"/>
                <w:szCs w:val="24"/>
              </w:rPr>
              <w:t>Επιστημονικός Υπεύθυνος: Ι.Κ. Κ</w:t>
            </w:r>
            <w:r>
              <w:rPr>
                <w:sz w:val="24"/>
                <w:szCs w:val="24"/>
              </w:rPr>
              <w:t xml:space="preserve">αλαβρουζιώτης </w:t>
            </w:r>
          </w:p>
          <w:p w14:paraId="203EB140" w14:textId="2D6BA87A" w:rsidR="00B61BFC" w:rsidRPr="00B61BFC" w:rsidRDefault="00B61BFC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Συγχρηματοδότηση Ελλάδας-Ευρωπαϊκής Ένωσης μέσω του προγράμματος </w:t>
            </w:r>
            <w:r w:rsidRPr="0014410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Ερευνώ – Δημιουργώ – Καινοτομώ</w:t>
            </w:r>
            <w:r w:rsidRPr="0014410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CA4899" w:rsidRPr="00CE7CB5" w14:paraId="22EDA7D7" w14:textId="77777777" w:rsidTr="003C3B92">
        <w:tc>
          <w:tcPr>
            <w:tcW w:w="1702" w:type="dxa"/>
          </w:tcPr>
          <w:p w14:paraId="35B2DDFE" w14:textId="2C418604" w:rsidR="00CA4899" w:rsidRDefault="00CA4899" w:rsidP="00CA4899">
            <w:pPr>
              <w:spacing w:before="120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2020-2021</w:t>
            </w:r>
          </w:p>
        </w:tc>
        <w:tc>
          <w:tcPr>
            <w:tcW w:w="8646" w:type="dxa"/>
          </w:tcPr>
          <w:p w14:paraId="35F10D4E" w14:textId="77777777" w:rsidR="00CA4899" w:rsidRPr="00CE7CB5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CE7CB5">
              <w:rPr>
                <w:sz w:val="24"/>
                <w:szCs w:val="24"/>
                <w:u w:val="single"/>
              </w:rPr>
              <w:t>Τίτλος Έργου</w:t>
            </w:r>
            <w:r w:rsidRPr="00CE7CB5">
              <w:rPr>
                <w:sz w:val="24"/>
                <w:szCs w:val="24"/>
              </w:rPr>
              <w:t xml:space="preserve">: </w:t>
            </w:r>
            <w:bookmarkStart w:id="2" w:name="_Hlk72870010"/>
            <w:r w:rsidRPr="00144101">
              <w:rPr>
                <w:i/>
                <w:iCs/>
                <w:sz w:val="24"/>
                <w:szCs w:val="24"/>
              </w:rPr>
              <w:t>Προηγμένες υβριδικές διεργασίες οξείδωσης για την απομάκρυνση αναδυόμενων ρύπων προτεραιότητας από υδατικές μήτρες.</w:t>
            </w:r>
            <w:bookmarkEnd w:id="2"/>
          </w:p>
          <w:p w14:paraId="57144975" w14:textId="77777777" w:rsidR="00CA4899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CE7CB5">
              <w:rPr>
                <w:sz w:val="24"/>
                <w:szCs w:val="24"/>
              </w:rPr>
              <w:t xml:space="preserve">Επιστημονικός Υπεύθυνος: </w:t>
            </w:r>
            <w:r>
              <w:rPr>
                <w:sz w:val="24"/>
                <w:szCs w:val="24"/>
              </w:rPr>
              <w:t>Δ. Μαντζαβίνος</w:t>
            </w:r>
          </w:p>
          <w:p w14:paraId="29FB2600" w14:textId="2D071018" w:rsidR="00CA4899" w:rsidRPr="00373C06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Συγχρηματοδότηση Ελλάδας-Ευρωπαϊκής Ένωσης μέσω του προγράμματος </w:t>
            </w:r>
            <w:bookmarkStart w:id="3" w:name="_Hlk72869980"/>
            <w:r w:rsidRPr="0014410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Ανάπτυξη ανθρωπίνου δυναμικού, εκπαίδευση και δια-βίου μάθησης 2014-2020</w:t>
            </w:r>
            <w:r w:rsidRPr="0014410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bookmarkEnd w:id="3"/>
          </w:p>
        </w:tc>
      </w:tr>
      <w:tr w:rsidR="00CA4899" w:rsidRPr="00CE7CB5" w14:paraId="521FBDE8" w14:textId="77777777" w:rsidTr="003C3B92">
        <w:tc>
          <w:tcPr>
            <w:tcW w:w="1702" w:type="dxa"/>
          </w:tcPr>
          <w:p w14:paraId="19FEE972" w14:textId="56A29550" w:rsidR="00CA4899" w:rsidRDefault="00CA4899" w:rsidP="00CA4899">
            <w:pPr>
              <w:spacing w:before="120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2018-2020</w:t>
            </w:r>
          </w:p>
        </w:tc>
        <w:tc>
          <w:tcPr>
            <w:tcW w:w="8646" w:type="dxa"/>
          </w:tcPr>
          <w:p w14:paraId="1DF694D3" w14:textId="77777777" w:rsidR="00CA4899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Τίτλος Έργου</w:t>
            </w:r>
            <w:r w:rsidRPr="00144101">
              <w:rPr>
                <w:sz w:val="24"/>
                <w:szCs w:val="24"/>
              </w:rPr>
              <w:t xml:space="preserve">: </w:t>
            </w:r>
            <w:bookmarkStart w:id="4" w:name="_Hlk72870150"/>
            <w:r w:rsidRPr="00144101">
              <w:rPr>
                <w:i/>
                <w:iCs/>
                <w:sz w:val="24"/>
                <w:szCs w:val="24"/>
              </w:rPr>
              <w:t>Απομάκρυνση του χρώματος από τα υγρά απόβλητα με την χρήση νανοτεχνολογίας</w:t>
            </w:r>
            <w:bookmarkEnd w:id="4"/>
            <w:r w:rsidRPr="00144101">
              <w:rPr>
                <w:i/>
                <w:iCs/>
                <w:sz w:val="24"/>
                <w:szCs w:val="24"/>
              </w:rPr>
              <w:t xml:space="preserve"> (CLIENTDR)</w:t>
            </w:r>
            <w:r w:rsidRPr="00144101">
              <w:rPr>
                <w:sz w:val="24"/>
                <w:szCs w:val="24"/>
              </w:rPr>
              <w:t xml:space="preserve"> </w:t>
            </w:r>
          </w:p>
          <w:p w14:paraId="63F1A3F5" w14:textId="21DFA943" w:rsidR="00CA4899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Επιστημονικός Υπεύθυνος: Δ. Βαγενάς</w:t>
            </w:r>
          </w:p>
          <w:p w14:paraId="634E6905" w14:textId="61FDADAA" w:rsidR="00CA4899" w:rsidRPr="00144101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Χρηματοδότηση</w:t>
            </w:r>
            <w:r w:rsidRPr="00144101">
              <w:rPr>
                <w:sz w:val="24"/>
                <w:szCs w:val="24"/>
              </w:rPr>
              <w:t xml:space="preserve"> στο πλαίσιο του Επιχειρησιακού Προγράμματος </w:t>
            </w:r>
            <w:bookmarkStart w:id="5" w:name="_Hlk72870201"/>
            <w:r w:rsidRPr="00144101">
              <w:rPr>
                <w:sz w:val="24"/>
                <w:szCs w:val="24"/>
              </w:rPr>
              <w:t>«Δυτική Ελλάδα 2014-2020»</w:t>
            </w:r>
            <w:bookmarkEnd w:id="5"/>
            <w:r w:rsidRPr="00144101">
              <w:rPr>
                <w:sz w:val="24"/>
                <w:szCs w:val="24"/>
              </w:rPr>
              <w:t xml:space="preserve"> της Δράσης </w:t>
            </w:r>
            <w:bookmarkStart w:id="6" w:name="_Hlk72870133"/>
            <w:r w:rsidRPr="00144101">
              <w:rPr>
                <w:sz w:val="24"/>
                <w:szCs w:val="24"/>
              </w:rPr>
              <w:t>«Προώθηση Διεθνικών Ερευνητικών Έργων για Μικρομεσαίες Επιχειρήσεις»</w:t>
            </w:r>
            <w:bookmarkEnd w:id="6"/>
          </w:p>
        </w:tc>
      </w:tr>
      <w:tr w:rsidR="00CA4899" w:rsidRPr="00924122" w14:paraId="47181128" w14:textId="77777777" w:rsidTr="003C3B92">
        <w:tc>
          <w:tcPr>
            <w:tcW w:w="1702" w:type="dxa"/>
          </w:tcPr>
          <w:p w14:paraId="3874FD67" w14:textId="53E9D122" w:rsidR="00CA4899" w:rsidRPr="001606A4" w:rsidRDefault="00CA4899" w:rsidP="0056286A">
            <w:pPr>
              <w:spacing w:before="120"/>
              <w:rPr>
                <w:color w:val="4472C4" w:themeColor="accent1"/>
                <w:sz w:val="24"/>
                <w:szCs w:val="24"/>
                <w:lang w:val="en-US"/>
              </w:rPr>
            </w:pPr>
            <w:bookmarkStart w:id="7" w:name="_Hlk58233563"/>
            <w:r>
              <w:rPr>
                <w:color w:val="4472C4" w:themeColor="accent1"/>
                <w:sz w:val="24"/>
                <w:szCs w:val="24"/>
                <w:lang w:val="en-US"/>
              </w:rPr>
              <w:t>1</w:t>
            </w:r>
            <w:r>
              <w:rPr>
                <w:color w:val="4472C4" w:themeColor="accent1"/>
                <w:sz w:val="24"/>
                <w:szCs w:val="24"/>
              </w:rPr>
              <w:t>-</w:t>
            </w:r>
            <w:r>
              <w:rPr>
                <w:color w:val="4472C4" w:themeColor="accent1"/>
                <w:sz w:val="24"/>
                <w:szCs w:val="24"/>
                <w:lang w:val="en-US"/>
              </w:rPr>
              <w:t>2/2020</w:t>
            </w:r>
          </w:p>
        </w:tc>
        <w:tc>
          <w:tcPr>
            <w:tcW w:w="8646" w:type="dxa"/>
          </w:tcPr>
          <w:p w14:paraId="39E5E294" w14:textId="77777777" w:rsidR="00CA4899" w:rsidRPr="00144101" w:rsidRDefault="00CA4899" w:rsidP="00CA4899">
            <w:pPr>
              <w:spacing w:before="12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144101">
              <w:rPr>
                <w:sz w:val="24"/>
                <w:szCs w:val="24"/>
                <w:u w:val="single"/>
              </w:rPr>
              <w:t>Τίτλος</w:t>
            </w:r>
            <w:r w:rsidRPr="00144101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144101">
              <w:rPr>
                <w:sz w:val="24"/>
                <w:szCs w:val="24"/>
                <w:u w:val="single"/>
              </w:rPr>
              <w:t>έργου</w:t>
            </w:r>
            <w:r w:rsidRPr="00144101">
              <w:rPr>
                <w:sz w:val="24"/>
                <w:szCs w:val="24"/>
                <w:lang w:val="en-US"/>
              </w:rPr>
              <w:t xml:space="preserve">: </w:t>
            </w:r>
            <w:bookmarkStart w:id="8" w:name="_Hlk72870336"/>
            <w:r w:rsidRPr="00144101">
              <w:rPr>
                <w:bCs/>
                <w:i/>
                <w:sz w:val="24"/>
                <w:szCs w:val="24"/>
                <w:lang w:val="en-US"/>
              </w:rPr>
              <w:t xml:space="preserve">Integrated process and product design for sustainable biorefineries </w:t>
            </w:r>
            <w:bookmarkEnd w:id="8"/>
            <w:r w:rsidRPr="00144101">
              <w:rPr>
                <w:bCs/>
                <w:i/>
                <w:sz w:val="24"/>
                <w:szCs w:val="24"/>
                <w:lang w:val="en-US"/>
              </w:rPr>
              <w:t>(IProPBio)- WP1</w:t>
            </w:r>
          </w:p>
          <w:p w14:paraId="0919C1BB" w14:textId="4F427F50" w:rsidR="00CA4899" w:rsidRPr="001606A4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Πανεπιστήμιο Τέξας </w:t>
            </w:r>
            <w:bookmarkStart w:id="9" w:name="_Hlk72870369"/>
            <w:r>
              <w:rPr>
                <w:sz w:val="24"/>
                <w:szCs w:val="24"/>
              </w:rPr>
              <w:t>Α&amp;Μ, Ηνωμένες Πολιτείες</w:t>
            </w:r>
            <w:bookmarkEnd w:id="9"/>
          </w:p>
          <w:p w14:paraId="06F383E8" w14:textId="4FF59335" w:rsidR="00CA4899" w:rsidRPr="001606A4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  <w:lang w:val="en-US"/>
              </w:rPr>
            </w:pPr>
            <w:r w:rsidRPr="00223828">
              <w:rPr>
                <w:sz w:val="24"/>
                <w:szCs w:val="24"/>
                <w:lang w:val="en-US"/>
              </w:rPr>
              <w:t>European Union’s Horizon 2020 research and innovation program under Marie Skłodowska-Curie grant agreement</w:t>
            </w:r>
          </w:p>
        </w:tc>
      </w:tr>
      <w:tr w:rsidR="00CA4899" w:rsidRPr="00924122" w14:paraId="6AC0CF12" w14:textId="77777777" w:rsidTr="003C3B92">
        <w:tc>
          <w:tcPr>
            <w:tcW w:w="1702" w:type="dxa"/>
          </w:tcPr>
          <w:p w14:paraId="0156F604" w14:textId="62CBD800" w:rsidR="00CA4899" w:rsidRPr="00223828" w:rsidRDefault="00193147" w:rsidP="00193147">
            <w:pPr>
              <w:spacing w:before="120"/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1-</w:t>
            </w:r>
            <w:r w:rsidR="00CA4899">
              <w:rPr>
                <w:color w:val="4472C4" w:themeColor="accent1"/>
                <w:sz w:val="24"/>
                <w:szCs w:val="24"/>
                <w:lang w:val="en-US"/>
              </w:rPr>
              <w:t>2/2019</w:t>
            </w:r>
          </w:p>
        </w:tc>
        <w:tc>
          <w:tcPr>
            <w:tcW w:w="8646" w:type="dxa"/>
          </w:tcPr>
          <w:p w14:paraId="6DE9423D" w14:textId="77777777" w:rsidR="00CA4899" w:rsidRPr="00144101" w:rsidRDefault="00CA4899" w:rsidP="00CA4899">
            <w:pPr>
              <w:spacing w:before="120" w:line="276" w:lineRule="auto"/>
              <w:rPr>
                <w:bCs/>
                <w:i/>
                <w:sz w:val="24"/>
                <w:szCs w:val="24"/>
                <w:lang w:val="en-US"/>
              </w:rPr>
            </w:pPr>
            <w:r w:rsidRPr="00144101">
              <w:rPr>
                <w:sz w:val="24"/>
                <w:szCs w:val="24"/>
                <w:u w:val="single"/>
              </w:rPr>
              <w:t>Τίτλος</w:t>
            </w:r>
            <w:r w:rsidRPr="00144101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144101">
              <w:rPr>
                <w:sz w:val="24"/>
                <w:szCs w:val="24"/>
                <w:u w:val="single"/>
              </w:rPr>
              <w:t>έργου</w:t>
            </w:r>
            <w:r w:rsidRPr="00144101">
              <w:rPr>
                <w:sz w:val="24"/>
                <w:szCs w:val="24"/>
                <w:lang w:val="en-US"/>
              </w:rPr>
              <w:t xml:space="preserve">: </w:t>
            </w:r>
            <w:r w:rsidRPr="00144101">
              <w:rPr>
                <w:bCs/>
                <w:i/>
                <w:sz w:val="24"/>
                <w:szCs w:val="24"/>
                <w:lang w:val="en-US"/>
              </w:rPr>
              <w:t>Integrated process and product design for sustainable biorefineries (IProPBio)- WP1</w:t>
            </w:r>
          </w:p>
          <w:p w14:paraId="309D1BE1" w14:textId="0D838756" w:rsidR="00CA4899" w:rsidRPr="00223828" w:rsidRDefault="00CA4899" w:rsidP="00CA4899">
            <w:pPr>
              <w:spacing w:before="120" w:line="276" w:lineRule="auto"/>
              <w:rPr>
                <w:sz w:val="24"/>
                <w:szCs w:val="24"/>
              </w:rPr>
            </w:pPr>
            <w:bookmarkStart w:id="10" w:name="_Hlk72870382"/>
            <w:r w:rsidRPr="00223828">
              <w:rPr>
                <w:sz w:val="24"/>
                <w:szCs w:val="24"/>
              </w:rPr>
              <w:t>Πανεπιστήμιο Παρανά, Τμήμα Χημικών Μηχανικών, Βραζιλία</w:t>
            </w:r>
          </w:p>
          <w:bookmarkEnd w:id="10"/>
          <w:p w14:paraId="31D59BA5" w14:textId="7D4E5AD1" w:rsidR="00CA4899" w:rsidRPr="001606A4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  <w:lang w:val="en-US"/>
              </w:rPr>
            </w:pPr>
            <w:r w:rsidRPr="00223828">
              <w:rPr>
                <w:sz w:val="24"/>
                <w:szCs w:val="24"/>
                <w:lang w:val="en-US"/>
              </w:rPr>
              <w:t>European Union’s Horizon 2020 research and innovation program under Marie Skłodowska-Curie grant agreement</w:t>
            </w:r>
            <w:r w:rsidRPr="001606A4">
              <w:rPr>
                <w:sz w:val="24"/>
                <w:szCs w:val="24"/>
                <w:lang w:val="en-US"/>
              </w:rPr>
              <w:t>.</w:t>
            </w:r>
          </w:p>
        </w:tc>
      </w:tr>
      <w:tr w:rsidR="00CA4899" w:rsidRPr="00924122" w14:paraId="65280749" w14:textId="77777777" w:rsidTr="003C3B92">
        <w:tc>
          <w:tcPr>
            <w:tcW w:w="1702" w:type="dxa"/>
          </w:tcPr>
          <w:p w14:paraId="01D4E658" w14:textId="08EF48D7" w:rsidR="00CA4899" w:rsidRPr="00EA0496" w:rsidRDefault="00193147" w:rsidP="00193147">
            <w:pPr>
              <w:spacing w:before="120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9-</w:t>
            </w:r>
            <w:r w:rsidR="00CA4899" w:rsidRPr="00EA0496">
              <w:rPr>
                <w:color w:val="4472C4" w:themeColor="accent1"/>
                <w:sz w:val="24"/>
                <w:szCs w:val="24"/>
              </w:rPr>
              <w:t>10/2017</w:t>
            </w:r>
          </w:p>
        </w:tc>
        <w:tc>
          <w:tcPr>
            <w:tcW w:w="8646" w:type="dxa"/>
          </w:tcPr>
          <w:p w14:paraId="1E0078D9" w14:textId="77777777" w:rsidR="00CA4899" w:rsidRPr="00144101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144101">
              <w:rPr>
                <w:sz w:val="24"/>
                <w:szCs w:val="24"/>
                <w:u w:val="single"/>
              </w:rPr>
              <w:t>Τίτλος έργου</w:t>
            </w:r>
            <w:r w:rsidRPr="00144101">
              <w:rPr>
                <w:sz w:val="24"/>
                <w:szCs w:val="24"/>
              </w:rPr>
              <w:t xml:space="preserve">: </w:t>
            </w:r>
            <w:bookmarkStart w:id="11" w:name="_Hlk72870454"/>
            <w:r w:rsidRPr="00144101">
              <w:rPr>
                <w:i/>
                <w:iCs/>
                <w:sz w:val="24"/>
                <w:szCs w:val="24"/>
              </w:rPr>
              <w:t>Μελέτη της αποδόμησης αντιβιοτικών με χρήση υπερθειικού άλατος ενεργοποιημένου από την ηλιακή ακτινοβολία σε πιλοτική μονάδα.</w:t>
            </w:r>
            <w:bookmarkEnd w:id="11"/>
          </w:p>
          <w:p w14:paraId="048F842F" w14:textId="2D325E2C" w:rsidR="00CA4899" w:rsidRPr="00EA0496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bookmarkStart w:id="12" w:name="_Hlk72870490"/>
            <w:r w:rsidRPr="00EA0496">
              <w:rPr>
                <w:sz w:val="24"/>
                <w:szCs w:val="24"/>
              </w:rPr>
              <w:lastRenderedPageBreak/>
              <w:t>Ερευνητικό κέντρο ενέργειας, περιβάλλοντος και τεχνολογίας, Αλμερία (Ισπανία)</w:t>
            </w:r>
          </w:p>
          <w:bookmarkEnd w:id="12"/>
          <w:p w14:paraId="4EF34196" w14:textId="0D44C14B" w:rsidR="00CA4899" w:rsidRPr="00170EE4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  <w:lang w:val="en-US"/>
              </w:rPr>
            </w:pPr>
            <w:r w:rsidRPr="00EA0496">
              <w:rPr>
                <w:sz w:val="24"/>
                <w:szCs w:val="24"/>
              </w:rPr>
              <w:t>Ευρωπαϊκά</w:t>
            </w:r>
            <w:r w:rsidRPr="00EA0496">
              <w:rPr>
                <w:sz w:val="24"/>
                <w:szCs w:val="24"/>
                <w:lang w:val="en-US"/>
              </w:rPr>
              <w:t xml:space="preserve"> </w:t>
            </w:r>
            <w:r w:rsidRPr="00EA0496">
              <w:rPr>
                <w:sz w:val="24"/>
                <w:szCs w:val="24"/>
              </w:rPr>
              <w:t>Χρηματοδοτούμενο</w:t>
            </w:r>
            <w:r w:rsidRPr="00EA0496">
              <w:rPr>
                <w:sz w:val="24"/>
                <w:szCs w:val="24"/>
                <w:lang w:val="en-US"/>
              </w:rPr>
              <w:t xml:space="preserve"> </w:t>
            </w:r>
            <w:r w:rsidRPr="00EA0496">
              <w:rPr>
                <w:sz w:val="24"/>
                <w:szCs w:val="24"/>
              </w:rPr>
              <w:t>Πρόγραμμα</w:t>
            </w:r>
            <w:r w:rsidRPr="00EA0496">
              <w:rPr>
                <w:sz w:val="24"/>
                <w:szCs w:val="24"/>
                <w:lang w:val="en-US"/>
              </w:rPr>
              <w:t xml:space="preserve">- </w:t>
            </w:r>
            <w:bookmarkStart w:id="13" w:name="_Hlk72870440"/>
            <w:r w:rsidRPr="00EA0496">
              <w:rPr>
                <w:sz w:val="24"/>
                <w:szCs w:val="24"/>
                <w:lang w:val="en-US"/>
              </w:rPr>
              <w:t>SFERA II (Solar Facilities for a the European Research Area 2014-2017)</w:t>
            </w:r>
            <w:bookmarkEnd w:id="13"/>
          </w:p>
        </w:tc>
      </w:tr>
      <w:tr w:rsidR="00CA4899" w:rsidRPr="00EA0496" w14:paraId="7CB796CD" w14:textId="77777777" w:rsidTr="003C3B92">
        <w:tc>
          <w:tcPr>
            <w:tcW w:w="1702" w:type="dxa"/>
          </w:tcPr>
          <w:p w14:paraId="4BAC55A8" w14:textId="0F8C302B" w:rsidR="00CA4899" w:rsidRPr="00EA0496" w:rsidRDefault="00193147" w:rsidP="00193147">
            <w:pPr>
              <w:spacing w:before="120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lastRenderedPageBreak/>
              <w:t>4-</w:t>
            </w:r>
            <w:r w:rsidR="00CA4899" w:rsidRPr="00EA0496">
              <w:rPr>
                <w:color w:val="4472C4" w:themeColor="accent1"/>
                <w:sz w:val="24"/>
                <w:szCs w:val="24"/>
              </w:rPr>
              <w:t>9/2017</w:t>
            </w:r>
          </w:p>
        </w:tc>
        <w:tc>
          <w:tcPr>
            <w:tcW w:w="8646" w:type="dxa"/>
          </w:tcPr>
          <w:p w14:paraId="60AB3C69" w14:textId="77777777" w:rsidR="00CA4899" w:rsidRPr="00144101" w:rsidRDefault="00CA4899" w:rsidP="00CA4899">
            <w:pPr>
              <w:spacing w:before="120"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144101">
              <w:rPr>
                <w:sz w:val="24"/>
                <w:szCs w:val="24"/>
                <w:u w:val="single"/>
              </w:rPr>
              <w:t>Τίτλος έργου</w:t>
            </w:r>
            <w:r w:rsidRPr="00144101">
              <w:rPr>
                <w:sz w:val="24"/>
                <w:szCs w:val="24"/>
              </w:rPr>
              <w:t xml:space="preserve">: </w:t>
            </w:r>
            <w:r w:rsidRPr="00144101">
              <w:rPr>
                <w:i/>
                <w:iCs/>
                <w:sz w:val="24"/>
                <w:szCs w:val="24"/>
              </w:rPr>
              <w:t>Μελέτη αξιοποίησης της ερυθράς ιλύος σε ασφαλτόμιγμα σε συνεργασία με την κατασκευαστική εταιρεία Άξονας ΜΒ ΑΤΕΒΕ</w:t>
            </w:r>
          </w:p>
          <w:p w14:paraId="52616048" w14:textId="04483022" w:rsidR="00CA4899" w:rsidRPr="00EA0496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EA0496">
              <w:rPr>
                <w:sz w:val="24"/>
                <w:szCs w:val="24"/>
              </w:rPr>
              <w:t xml:space="preserve">Άξονας ΜΒ ΑΤΕΒΕ, Πάτρα </w:t>
            </w:r>
          </w:p>
        </w:tc>
      </w:tr>
      <w:tr w:rsidR="00CA4899" w:rsidRPr="00EA0496" w14:paraId="0E1255CD" w14:textId="77777777" w:rsidTr="003C3B92">
        <w:tc>
          <w:tcPr>
            <w:tcW w:w="1702" w:type="dxa"/>
          </w:tcPr>
          <w:p w14:paraId="2A211ED9" w14:textId="6BD578EF" w:rsidR="00CA4899" w:rsidRPr="00EA0496" w:rsidRDefault="00193147" w:rsidP="00193147">
            <w:pPr>
              <w:spacing w:before="120"/>
              <w:jc w:val="both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7-</w:t>
            </w:r>
            <w:r w:rsidR="00CA4899" w:rsidRPr="00EA0496">
              <w:rPr>
                <w:color w:val="4472C4" w:themeColor="accent1"/>
                <w:sz w:val="24"/>
                <w:szCs w:val="24"/>
              </w:rPr>
              <w:t>8/2012</w:t>
            </w:r>
          </w:p>
        </w:tc>
        <w:tc>
          <w:tcPr>
            <w:tcW w:w="8646" w:type="dxa"/>
          </w:tcPr>
          <w:p w14:paraId="53A945B8" w14:textId="77777777" w:rsidR="00CA4899" w:rsidRPr="00661E8C" w:rsidRDefault="00CA4899" w:rsidP="00CA4899">
            <w:pPr>
              <w:spacing w:before="120" w:line="276" w:lineRule="auto"/>
              <w:jc w:val="both"/>
              <w:rPr>
                <w:sz w:val="28"/>
                <w:szCs w:val="28"/>
                <w:u w:val="single"/>
              </w:rPr>
            </w:pPr>
            <w:r w:rsidRPr="00661E8C">
              <w:rPr>
                <w:sz w:val="24"/>
                <w:szCs w:val="24"/>
                <w:u w:val="single"/>
              </w:rPr>
              <w:t>Πρακτική Άσκηση</w:t>
            </w:r>
          </w:p>
          <w:p w14:paraId="1FE48A59" w14:textId="77777777" w:rsidR="00CA4899" w:rsidRPr="00EA0496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EA0496">
              <w:rPr>
                <w:sz w:val="24"/>
                <w:szCs w:val="24"/>
              </w:rPr>
              <w:t>Βιολογικός καθαρισμός, Αμαλιάδα</w:t>
            </w:r>
          </w:p>
          <w:p w14:paraId="1D9C3E64" w14:textId="30477942" w:rsidR="00CA4899" w:rsidRPr="00EA0496" w:rsidRDefault="00CA4899" w:rsidP="00CA489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EA0496">
              <w:rPr>
                <w:sz w:val="24"/>
                <w:szCs w:val="24"/>
              </w:rPr>
              <w:t>Αναλύτρια χαρακτηριστικών νερού για τη σωστή λειτουργία της εγκατάστασης επεξεργασίας αστικών λυμάτων.</w:t>
            </w:r>
          </w:p>
        </w:tc>
      </w:tr>
    </w:tbl>
    <w:bookmarkEnd w:id="7"/>
    <w:p w14:paraId="0CF09FC2" w14:textId="433044ED" w:rsidR="00372C45" w:rsidRDefault="00CC6F96" w:rsidP="003C3B92">
      <w:pPr>
        <w:spacing w:before="360"/>
        <w:ind w:left="-284" w:right="118"/>
        <w:jc w:val="both"/>
        <w:rPr>
          <w:color w:val="4472C4" w:themeColor="accent1"/>
          <w:sz w:val="24"/>
          <w:szCs w:val="24"/>
        </w:rPr>
      </w:pPr>
      <w:r w:rsidRPr="00EA0496">
        <w:rPr>
          <w:noProof/>
          <w:color w:val="4472C4" w:themeColor="accen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44E78" wp14:editId="4E0B4C55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3162300" cy="7620"/>
                <wp:effectExtent l="0" t="0" r="19050" b="3048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09691" id="Ευθεία γραμμή σύνδεσης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97.8pt,24pt" to="446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C544B2">
        <w:rPr>
          <w:color w:val="4472C4" w:themeColor="accent1"/>
          <w:sz w:val="24"/>
          <w:szCs w:val="24"/>
        </w:rPr>
        <w:t>ΔΗΜΟΣΙΕΥΣΕΙΣ ΣΕ ΔΙΕΘΝΗ ΕΠΙΣΤΗΜΟΝΙΚΑ ΠΕΡΙΟΔΙΚΑ</w:t>
      </w:r>
    </w:p>
    <w:p w14:paraId="41FBFB16" w14:textId="77777777" w:rsidR="00C544B2" w:rsidRPr="00EA0496" w:rsidRDefault="00C544B2" w:rsidP="003C3B92">
      <w:pPr>
        <w:pStyle w:val="a4"/>
        <w:numPr>
          <w:ilvl w:val="0"/>
          <w:numId w:val="2"/>
        </w:numPr>
        <w:spacing w:before="120" w:line="276" w:lineRule="auto"/>
        <w:ind w:left="709" w:right="118" w:hanging="283"/>
        <w:jc w:val="both"/>
        <w:rPr>
          <w:sz w:val="24"/>
          <w:szCs w:val="24"/>
          <w:lang w:val="en-US"/>
        </w:rPr>
      </w:pPr>
      <w:bookmarkStart w:id="14" w:name="_Hlk72870584"/>
      <w:r w:rsidRPr="0063677F">
        <w:rPr>
          <w:b/>
          <w:bCs/>
          <w:sz w:val="24"/>
          <w:szCs w:val="24"/>
          <w:lang w:val="en-US"/>
        </w:rPr>
        <w:t>Eleni Grilla</w:t>
      </w:r>
      <w:r w:rsidRPr="00EA0496">
        <w:rPr>
          <w:sz w:val="24"/>
          <w:szCs w:val="24"/>
          <w:lang w:val="en-US"/>
        </w:rPr>
        <w:t xml:space="preserve">, Athanasia Petala, Zacharias Frontistis, Ioannis K. Konstantinou, Dimitris I. Kondarides, Dionissios Mantzavinos, </w:t>
      </w:r>
      <w:r w:rsidRPr="000D3B7D">
        <w:rPr>
          <w:rFonts w:cstheme="minorHAnsi"/>
          <w:i/>
          <w:sz w:val="24"/>
          <w:szCs w:val="24"/>
          <w:lang w:val="en-US"/>
        </w:rPr>
        <w:t>Solar photocatalytic abatement of sulfamethoxazole over Ag</w:t>
      </w:r>
      <w:r w:rsidRPr="00CC28F9">
        <w:rPr>
          <w:rFonts w:cstheme="minorHAnsi"/>
          <w:i/>
          <w:sz w:val="24"/>
          <w:szCs w:val="24"/>
          <w:vertAlign w:val="subscript"/>
          <w:lang w:val="en-US"/>
        </w:rPr>
        <w:t>3</w:t>
      </w:r>
      <w:r w:rsidRPr="000D3B7D">
        <w:rPr>
          <w:rFonts w:cstheme="minorHAnsi"/>
          <w:i/>
          <w:sz w:val="24"/>
          <w:szCs w:val="24"/>
          <w:lang w:val="en-US"/>
        </w:rPr>
        <w:t>PO</w:t>
      </w:r>
      <w:r w:rsidRPr="00CC28F9">
        <w:rPr>
          <w:rFonts w:cstheme="minorHAnsi"/>
          <w:i/>
          <w:sz w:val="24"/>
          <w:szCs w:val="24"/>
          <w:vertAlign w:val="subscript"/>
          <w:lang w:val="en-US"/>
        </w:rPr>
        <w:t>4</w:t>
      </w:r>
      <w:r w:rsidRPr="000D3B7D">
        <w:rPr>
          <w:rFonts w:cstheme="minorHAnsi"/>
          <w:i/>
          <w:sz w:val="24"/>
          <w:szCs w:val="24"/>
          <w:lang w:val="en-US"/>
        </w:rPr>
        <w:t>/WO</w:t>
      </w:r>
      <w:r w:rsidRPr="00CC28F9">
        <w:rPr>
          <w:rFonts w:cstheme="minorHAnsi"/>
          <w:i/>
          <w:sz w:val="24"/>
          <w:szCs w:val="24"/>
          <w:vertAlign w:val="subscript"/>
          <w:lang w:val="en-US"/>
        </w:rPr>
        <w:t>3</w:t>
      </w:r>
      <w:r w:rsidRPr="000D3B7D">
        <w:rPr>
          <w:rFonts w:cstheme="minorHAnsi"/>
          <w:i/>
          <w:sz w:val="24"/>
          <w:szCs w:val="24"/>
          <w:lang w:val="en-US"/>
        </w:rPr>
        <w:t xml:space="preserve"> composites</w:t>
      </w:r>
      <w:r w:rsidRPr="000D3B7D">
        <w:rPr>
          <w:rFonts w:cstheme="minorHAnsi"/>
          <w:sz w:val="24"/>
          <w:szCs w:val="24"/>
          <w:lang w:val="en-US"/>
        </w:rPr>
        <w:t>,</w:t>
      </w:r>
      <w:r w:rsidRPr="00EA0496">
        <w:rPr>
          <w:sz w:val="24"/>
          <w:szCs w:val="24"/>
          <w:lang w:val="en-US"/>
        </w:rPr>
        <w:t xml:space="preserve"> Applied Catalysis B: Environmental</w:t>
      </w:r>
      <w:r>
        <w:rPr>
          <w:sz w:val="24"/>
          <w:szCs w:val="24"/>
          <w:lang w:val="en-US"/>
        </w:rPr>
        <w:t xml:space="preserve"> 231 (2018) 73-81.</w:t>
      </w:r>
    </w:p>
    <w:p w14:paraId="7ADC573A" w14:textId="77777777" w:rsidR="00C544B2" w:rsidRPr="000D3B7D" w:rsidRDefault="00C544B2" w:rsidP="003C3B92">
      <w:pPr>
        <w:pStyle w:val="a4"/>
        <w:numPr>
          <w:ilvl w:val="0"/>
          <w:numId w:val="2"/>
        </w:numPr>
        <w:spacing w:before="600" w:line="276" w:lineRule="auto"/>
        <w:ind w:left="709" w:right="118" w:hanging="357"/>
        <w:jc w:val="both"/>
        <w:rPr>
          <w:rFonts w:cstheme="minorHAnsi"/>
          <w:color w:val="000000"/>
          <w:sz w:val="24"/>
          <w:szCs w:val="24"/>
          <w:lang w:val="es-ES_tradnl"/>
        </w:rPr>
      </w:pPr>
      <w:r w:rsidRPr="0063677F">
        <w:rPr>
          <w:b/>
          <w:bCs/>
          <w:sz w:val="24"/>
          <w:szCs w:val="24"/>
          <w:lang w:val="en-US"/>
        </w:rPr>
        <w:t>Eleni Grilla</w:t>
      </w:r>
      <w:r w:rsidRPr="00EA0496">
        <w:rPr>
          <w:sz w:val="24"/>
          <w:szCs w:val="24"/>
          <w:lang w:val="en-US"/>
        </w:rPr>
        <w:t xml:space="preserve">, Vasiliki Matthaiou, Zacharias Frontistis, </w:t>
      </w:r>
      <w:r w:rsidRPr="00EA0496">
        <w:rPr>
          <w:rFonts w:cstheme="minorHAnsi"/>
          <w:color w:val="000000"/>
          <w:sz w:val="24"/>
          <w:szCs w:val="24"/>
          <w:lang w:val="es-ES_tradnl"/>
        </w:rPr>
        <w:t xml:space="preserve">Isabel Oller, Inmaculada Polo, </w:t>
      </w:r>
      <w:r w:rsidRPr="00EA0496">
        <w:rPr>
          <w:rFonts w:cstheme="minorHAnsi"/>
          <w:color w:val="000000"/>
          <w:sz w:val="24"/>
          <w:szCs w:val="24"/>
          <w:lang w:val="en-US"/>
        </w:rPr>
        <w:t>Sixto</w:t>
      </w:r>
      <w:r w:rsidRPr="00130ACF">
        <w:rPr>
          <w:rFonts w:cstheme="minorHAnsi"/>
          <w:color w:val="000000"/>
          <w:sz w:val="24"/>
          <w:szCs w:val="24"/>
          <w:lang w:val="en-US"/>
        </w:rPr>
        <w:t xml:space="preserve"> Malato</w:t>
      </w:r>
      <w:r w:rsidRPr="00130ACF">
        <w:rPr>
          <w:rFonts w:cstheme="minorHAnsi"/>
          <w:sz w:val="24"/>
          <w:szCs w:val="24"/>
          <w:lang w:val="en-US"/>
        </w:rPr>
        <w:t xml:space="preserve">, Dionissios Mantzavinos, </w:t>
      </w:r>
      <w:r w:rsidRPr="000D3B7D">
        <w:rPr>
          <w:rFonts w:cstheme="minorHAnsi"/>
          <w:i/>
          <w:color w:val="000000"/>
          <w:sz w:val="24"/>
          <w:szCs w:val="24"/>
          <w:lang w:val="en-GB"/>
        </w:rPr>
        <w:t>Degradation of antibiotic trimethoprim by the combined action of sunlight, TiO</w:t>
      </w:r>
      <w:r w:rsidRPr="000D3B7D">
        <w:rPr>
          <w:rFonts w:cstheme="minorHAnsi"/>
          <w:i/>
          <w:color w:val="000000"/>
          <w:sz w:val="24"/>
          <w:szCs w:val="24"/>
          <w:vertAlign w:val="subscript"/>
          <w:lang w:val="en-GB"/>
        </w:rPr>
        <w:t xml:space="preserve">2 </w:t>
      </w:r>
      <w:r w:rsidRPr="000D3B7D">
        <w:rPr>
          <w:rFonts w:cstheme="minorHAnsi"/>
          <w:i/>
          <w:color w:val="000000"/>
          <w:sz w:val="24"/>
          <w:szCs w:val="24"/>
          <w:lang w:val="en-GB"/>
        </w:rPr>
        <w:t xml:space="preserve">and persulfate: A pilot plant study, </w:t>
      </w:r>
      <w:r w:rsidRPr="000D3B7D">
        <w:rPr>
          <w:rFonts w:cstheme="minorHAnsi"/>
          <w:color w:val="000000"/>
          <w:sz w:val="24"/>
          <w:szCs w:val="24"/>
          <w:lang w:val="en-GB"/>
        </w:rPr>
        <w:t>Catalysis Today 328 (2019) 216-222.</w:t>
      </w:r>
    </w:p>
    <w:p w14:paraId="4BCEAC72" w14:textId="41708AA4" w:rsidR="00C544B2" w:rsidRDefault="00C544B2" w:rsidP="003C3B92">
      <w:pPr>
        <w:pStyle w:val="a4"/>
        <w:numPr>
          <w:ilvl w:val="0"/>
          <w:numId w:val="2"/>
        </w:numPr>
        <w:spacing w:before="120" w:line="276" w:lineRule="auto"/>
        <w:ind w:left="709" w:right="118" w:hanging="357"/>
        <w:jc w:val="both"/>
        <w:rPr>
          <w:sz w:val="24"/>
          <w:szCs w:val="24"/>
          <w:lang w:val="en-US"/>
        </w:rPr>
      </w:pPr>
      <w:r w:rsidRPr="00C544B2">
        <w:rPr>
          <w:sz w:val="24"/>
          <w:szCs w:val="24"/>
          <w:lang w:val="en-US"/>
        </w:rPr>
        <w:t xml:space="preserve">Amabille P. Kloc, </w:t>
      </w:r>
      <w:r w:rsidRPr="00C544B2">
        <w:rPr>
          <w:b/>
          <w:bCs/>
          <w:sz w:val="24"/>
          <w:szCs w:val="24"/>
          <w:lang w:val="en-US"/>
        </w:rPr>
        <w:t>Eleni Grilla</w:t>
      </w:r>
      <w:r w:rsidRPr="00C544B2">
        <w:rPr>
          <w:sz w:val="24"/>
          <w:szCs w:val="24"/>
          <w:lang w:val="en-US"/>
        </w:rPr>
        <w:t xml:space="preserve">, Claudia A. Capeletto, Maria Papadaki, Marcos L. Corazza, </w:t>
      </w:r>
      <w:r w:rsidRPr="00C544B2">
        <w:rPr>
          <w:i/>
          <w:iCs/>
          <w:sz w:val="24"/>
          <w:szCs w:val="24"/>
          <w:lang w:val="en-US"/>
        </w:rPr>
        <w:t>Phase equilibrium measurements and thermodynamic modeling of {CO</w:t>
      </w:r>
      <w:r w:rsidRPr="00CC28F9">
        <w:rPr>
          <w:i/>
          <w:iCs/>
          <w:sz w:val="24"/>
          <w:szCs w:val="24"/>
          <w:vertAlign w:val="subscript"/>
          <w:lang w:val="en-US"/>
        </w:rPr>
        <w:t>2</w:t>
      </w:r>
      <w:r w:rsidRPr="00C544B2">
        <w:rPr>
          <w:i/>
          <w:iCs/>
          <w:sz w:val="24"/>
          <w:szCs w:val="24"/>
          <w:lang w:val="en-US"/>
        </w:rPr>
        <w:t xml:space="preserve"> + diethyl succinate+cosolvent} systems</w:t>
      </w:r>
      <w:r w:rsidRPr="00C544B2">
        <w:rPr>
          <w:sz w:val="24"/>
          <w:szCs w:val="24"/>
          <w:lang w:val="en-US"/>
        </w:rPr>
        <w:t>, Fluid Phase Equilibria 502 (2019) 112-285.</w:t>
      </w:r>
    </w:p>
    <w:p w14:paraId="15838D9F" w14:textId="49992460" w:rsidR="00C544B2" w:rsidRDefault="00C544B2" w:rsidP="003C3B92">
      <w:pPr>
        <w:pStyle w:val="a4"/>
        <w:numPr>
          <w:ilvl w:val="0"/>
          <w:numId w:val="2"/>
        </w:numPr>
        <w:spacing w:before="120" w:line="276" w:lineRule="auto"/>
        <w:ind w:left="709" w:right="118" w:hanging="357"/>
        <w:jc w:val="both"/>
        <w:rPr>
          <w:sz w:val="24"/>
          <w:szCs w:val="24"/>
          <w:lang w:val="en-US"/>
        </w:rPr>
      </w:pPr>
      <w:r w:rsidRPr="004A035E">
        <w:rPr>
          <w:b/>
          <w:bCs/>
          <w:sz w:val="24"/>
          <w:szCs w:val="24"/>
          <w:lang w:val="en-US"/>
        </w:rPr>
        <w:t>Eleni Grilla</w:t>
      </w:r>
      <w:r>
        <w:rPr>
          <w:sz w:val="24"/>
          <w:szCs w:val="24"/>
          <w:lang w:val="en-US"/>
        </w:rPr>
        <w:t xml:space="preserve">, John Vakros, Ioannis </w:t>
      </w:r>
      <w:r w:rsidR="004A035E">
        <w:rPr>
          <w:sz w:val="24"/>
          <w:szCs w:val="24"/>
          <w:lang w:val="en-US"/>
        </w:rPr>
        <w:t xml:space="preserve">K. Konstantinou, Ioannis D. Manariotis, Dionissios Mantzavinos, </w:t>
      </w:r>
      <w:r w:rsidR="004A035E" w:rsidRPr="004A035E">
        <w:rPr>
          <w:i/>
          <w:iCs/>
          <w:sz w:val="24"/>
          <w:szCs w:val="24"/>
          <w:lang w:val="en-US"/>
        </w:rPr>
        <w:t>Activation of persulfate by biochar from spent malt rootlets for the degradation of trimethoprim in the presence of inorganic ions</w:t>
      </w:r>
      <w:r w:rsidR="004A035E">
        <w:rPr>
          <w:sz w:val="24"/>
          <w:szCs w:val="24"/>
          <w:lang w:val="en-US"/>
        </w:rPr>
        <w:t>, Journal of Chemical Technology and Biotechnology 95 (2020) 2348-2358.</w:t>
      </w:r>
    </w:p>
    <w:p w14:paraId="38F01FF8" w14:textId="77777777" w:rsidR="00D07149" w:rsidRPr="00D07149" w:rsidRDefault="00D07149" w:rsidP="003C3B92">
      <w:pPr>
        <w:pStyle w:val="a4"/>
        <w:numPr>
          <w:ilvl w:val="0"/>
          <w:numId w:val="2"/>
        </w:numPr>
        <w:ind w:left="709" w:right="118"/>
        <w:rPr>
          <w:sz w:val="24"/>
          <w:szCs w:val="24"/>
          <w:lang w:val="en-US"/>
        </w:rPr>
      </w:pPr>
      <w:r w:rsidRPr="00D07149">
        <w:rPr>
          <w:sz w:val="24"/>
          <w:szCs w:val="24"/>
          <w:lang w:val="en-US"/>
        </w:rPr>
        <w:t xml:space="preserve">Spyridon Karamoutsos, Theofani V. Tzevelekou, Angeliki Christogerou, </w:t>
      </w:r>
      <w:r w:rsidRPr="00D07149">
        <w:rPr>
          <w:b/>
          <w:bCs/>
          <w:sz w:val="24"/>
          <w:szCs w:val="24"/>
          <w:lang w:val="en-US"/>
        </w:rPr>
        <w:t>Eleni Grilla</w:t>
      </w:r>
      <w:r w:rsidRPr="00D07149">
        <w:rPr>
          <w:sz w:val="24"/>
          <w:szCs w:val="24"/>
          <w:lang w:val="en-US"/>
        </w:rPr>
        <w:t>, Antonios Gypakis, Luis Perez Villarejo, Dionissios Mantzavinos, George N. Angelopoulos, On the industrial symbiosis of alumina and iron/steel production: Suitability of ferroalumina as raw material in iron and steel making, Waste Management &amp; Research (2021).</w:t>
      </w:r>
    </w:p>
    <w:p w14:paraId="131556B6" w14:textId="16EF7D69" w:rsidR="00D07149" w:rsidRDefault="00D07149" w:rsidP="003C3B92">
      <w:pPr>
        <w:pStyle w:val="a4"/>
        <w:numPr>
          <w:ilvl w:val="0"/>
          <w:numId w:val="2"/>
        </w:numPr>
        <w:spacing w:before="120" w:line="276" w:lineRule="auto"/>
        <w:ind w:left="709" w:right="118" w:hanging="357"/>
        <w:jc w:val="both"/>
        <w:rPr>
          <w:sz w:val="24"/>
          <w:szCs w:val="24"/>
          <w:lang w:val="en-US"/>
        </w:rPr>
      </w:pPr>
      <w:r w:rsidRPr="00D07149">
        <w:rPr>
          <w:b/>
          <w:bCs/>
          <w:sz w:val="24"/>
          <w:szCs w:val="24"/>
          <w:lang w:val="en-US"/>
        </w:rPr>
        <w:t>Eleni Grilla</w:t>
      </w:r>
      <w:r w:rsidRPr="00D07149">
        <w:rPr>
          <w:sz w:val="24"/>
          <w:szCs w:val="24"/>
          <w:lang w:val="en-US"/>
        </w:rPr>
        <w:t>, Maria-Nefeli Kagialari, Athanasia Petala, Zacharias Frontistis, Dionissios Mantzavinos, Photocatalytic degradation of valsartan by MoS</w:t>
      </w:r>
      <w:r w:rsidRPr="00D07149">
        <w:rPr>
          <w:sz w:val="24"/>
          <w:szCs w:val="24"/>
          <w:vertAlign w:val="subscript"/>
          <w:lang w:val="en-US"/>
        </w:rPr>
        <w:t>2</w:t>
      </w:r>
      <w:r w:rsidRPr="00D07149">
        <w:rPr>
          <w:sz w:val="24"/>
          <w:szCs w:val="24"/>
          <w:lang w:val="en-US"/>
        </w:rPr>
        <w:t xml:space="preserve">/BiOCl heterojunctions, </w:t>
      </w:r>
      <w:r w:rsidRPr="00D07149">
        <w:rPr>
          <w:i/>
          <w:iCs/>
          <w:sz w:val="24"/>
          <w:szCs w:val="24"/>
          <w:lang w:val="en-US"/>
        </w:rPr>
        <w:t>Catalysts</w:t>
      </w:r>
      <w:r>
        <w:rPr>
          <w:i/>
          <w:iCs/>
          <w:sz w:val="24"/>
          <w:szCs w:val="24"/>
          <w:lang w:val="en-US"/>
        </w:rPr>
        <w:t xml:space="preserve"> 11</w:t>
      </w:r>
      <w:r w:rsidRPr="00D07149">
        <w:rPr>
          <w:sz w:val="24"/>
          <w:szCs w:val="24"/>
          <w:lang w:val="en-US"/>
        </w:rPr>
        <w:t xml:space="preserve"> (2021)</w:t>
      </w:r>
      <w:r>
        <w:rPr>
          <w:sz w:val="24"/>
          <w:szCs w:val="24"/>
          <w:lang w:val="en-US"/>
        </w:rPr>
        <w:t xml:space="preserve"> 650.</w:t>
      </w:r>
    </w:p>
    <w:p w14:paraId="7CAAEFD8" w14:textId="6F2073FB" w:rsidR="003251FA" w:rsidRDefault="003251FA" w:rsidP="003C3B92">
      <w:pPr>
        <w:pStyle w:val="a4"/>
        <w:numPr>
          <w:ilvl w:val="0"/>
          <w:numId w:val="2"/>
        </w:numPr>
        <w:spacing w:before="120" w:line="276" w:lineRule="auto"/>
        <w:ind w:left="709" w:right="118" w:hanging="357"/>
        <w:jc w:val="both"/>
        <w:rPr>
          <w:sz w:val="24"/>
          <w:szCs w:val="24"/>
          <w:lang w:val="en-US"/>
        </w:rPr>
      </w:pPr>
      <w:r w:rsidRPr="003251FA">
        <w:rPr>
          <w:b/>
          <w:bCs/>
          <w:sz w:val="24"/>
          <w:szCs w:val="24"/>
          <w:lang w:val="en-US"/>
        </w:rPr>
        <w:t>Eleni Grilla</w:t>
      </w:r>
      <w:r w:rsidRPr="003251FA">
        <w:rPr>
          <w:sz w:val="24"/>
          <w:szCs w:val="24"/>
          <w:lang w:val="en-US"/>
        </w:rPr>
        <w:t>, Mir Edris Taheri, Kleopatra Miserli, Danae Venieri, Ioannis Konstantinou</w:t>
      </w:r>
      <w:r>
        <w:rPr>
          <w:sz w:val="24"/>
          <w:szCs w:val="24"/>
          <w:lang w:val="en-US"/>
        </w:rPr>
        <w:t xml:space="preserve">, </w:t>
      </w:r>
      <w:r w:rsidRPr="003251FA">
        <w:rPr>
          <w:sz w:val="24"/>
          <w:szCs w:val="24"/>
          <w:lang w:val="en-US"/>
        </w:rPr>
        <w:t>Dionissios Mantzavinos</w:t>
      </w:r>
      <w:r>
        <w:rPr>
          <w:sz w:val="24"/>
          <w:szCs w:val="24"/>
          <w:lang w:val="en-US"/>
        </w:rPr>
        <w:t xml:space="preserve">, </w:t>
      </w:r>
      <w:r w:rsidRPr="003251FA">
        <w:rPr>
          <w:sz w:val="24"/>
          <w:szCs w:val="24"/>
          <w:lang w:val="en-US"/>
        </w:rPr>
        <w:t>Degradation of dexamethasone in water using BDD anodic oxidation and persulfate: reaction kinetics and pathways</w:t>
      </w:r>
      <w:r>
        <w:rPr>
          <w:sz w:val="24"/>
          <w:szCs w:val="24"/>
          <w:lang w:val="en-US"/>
        </w:rPr>
        <w:t xml:space="preserve">, </w:t>
      </w:r>
      <w:r w:rsidRPr="003251FA">
        <w:rPr>
          <w:i/>
          <w:iCs/>
          <w:sz w:val="24"/>
          <w:szCs w:val="24"/>
          <w:lang w:val="en-US"/>
        </w:rPr>
        <w:t>Journal of Chemical Technology and Biotechnology</w:t>
      </w:r>
      <w:r>
        <w:rPr>
          <w:sz w:val="24"/>
          <w:szCs w:val="24"/>
          <w:lang w:val="en-US"/>
        </w:rPr>
        <w:t xml:space="preserve"> </w:t>
      </w:r>
      <w:r w:rsidRPr="003251FA">
        <w:rPr>
          <w:b/>
          <w:bCs/>
          <w:sz w:val="24"/>
          <w:szCs w:val="24"/>
          <w:lang w:val="en-US"/>
        </w:rPr>
        <w:t xml:space="preserve">96 </w:t>
      </w:r>
      <w:r>
        <w:rPr>
          <w:sz w:val="24"/>
          <w:szCs w:val="24"/>
          <w:lang w:val="en-US"/>
        </w:rPr>
        <w:t xml:space="preserve">(2021) 2451-2460. </w:t>
      </w:r>
    </w:p>
    <w:p w14:paraId="4B0E4571" w14:textId="5F954E0B" w:rsidR="00751C97" w:rsidRDefault="00751C97" w:rsidP="003C3B92">
      <w:pPr>
        <w:pStyle w:val="a4"/>
        <w:numPr>
          <w:ilvl w:val="0"/>
          <w:numId w:val="2"/>
        </w:numPr>
        <w:spacing w:before="120" w:line="276" w:lineRule="auto"/>
        <w:ind w:left="709" w:right="118" w:hanging="357"/>
        <w:jc w:val="both"/>
        <w:rPr>
          <w:sz w:val="24"/>
          <w:szCs w:val="24"/>
          <w:lang w:val="en-US"/>
        </w:rPr>
      </w:pPr>
      <w:r w:rsidRPr="00751C97">
        <w:rPr>
          <w:sz w:val="24"/>
          <w:szCs w:val="24"/>
          <w:lang w:val="en-US"/>
        </w:rPr>
        <w:t>V.</w:t>
      </w:r>
      <w:r>
        <w:rPr>
          <w:sz w:val="24"/>
          <w:szCs w:val="24"/>
          <w:lang w:val="en-US"/>
        </w:rPr>
        <w:t xml:space="preserve"> </w:t>
      </w:r>
      <w:r w:rsidRPr="00751C97">
        <w:rPr>
          <w:sz w:val="24"/>
          <w:szCs w:val="24"/>
          <w:lang w:val="en-US"/>
        </w:rPr>
        <w:t>Faka</w:t>
      </w:r>
      <w:r>
        <w:rPr>
          <w:sz w:val="24"/>
          <w:szCs w:val="24"/>
          <w:lang w:val="en-US"/>
        </w:rPr>
        <w:t xml:space="preserve">, </w:t>
      </w:r>
      <w:r w:rsidRPr="00751C97">
        <w:rPr>
          <w:sz w:val="24"/>
          <w:szCs w:val="24"/>
          <w:lang w:val="en-US"/>
        </w:rPr>
        <w:t>M.</w:t>
      </w:r>
      <w:r>
        <w:rPr>
          <w:sz w:val="24"/>
          <w:szCs w:val="24"/>
          <w:lang w:val="en-US"/>
        </w:rPr>
        <w:t xml:space="preserve"> </w:t>
      </w:r>
      <w:r w:rsidRPr="00751C97">
        <w:rPr>
          <w:sz w:val="24"/>
          <w:szCs w:val="24"/>
          <w:lang w:val="en-US"/>
        </w:rPr>
        <w:t>Griniezaki</w:t>
      </w:r>
      <w:r>
        <w:rPr>
          <w:sz w:val="24"/>
          <w:szCs w:val="24"/>
          <w:lang w:val="en-US"/>
        </w:rPr>
        <w:t xml:space="preserve">, </w:t>
      </w:r>
      <w:r w:rsidRPr="00751C97">
        <w:rPr>
          <w:sz w:val="24"/>
          <w:szCs w:val="24"/>
          <w:lang w:val="en-US"/>
        </w:rPr>
        <w:t>G.</w:t>
      </w:r>
      <w:r>
        <w:rPr>
          <w:sz w:val="24"/>
          <w:szCs w:val="24"/>
          <w:lang w:val="en-US"/>
        </w:rPr>
        <w:t xml:space="preserve"> </w:t>
      </w:r>
      <w:r w:rsidRPr="00751C97">
        <w:rPr>
          <w:sz w:val="24"/>
          <w:szCs w:val="24"/>
          <w:lang w:val="en-US"/>
        </w:rPr>
        <w:t>Kiriakidis</w:t>
      </w:r>
      <w:r>
        <w:rPr>
          <w:sz w:val="24"/>
          <w:szCs w:val="24"/>
          <w:lang w:val="en-US"/>
        </w:rPr>
        <w:t xml:space="preserve">, </w:t>
      </w:r>
      <w:r w:rsidRPr="00751C97">
        <w:rPr>
          <w:b/>
          <w:bCs/>
          <w:sz w:val="24"/>
          <w:szCs w:val="24"/>
          <w:lang w:val="en-US"/>
        </w:rPr>
        <w:t>E. Grilla</w:t>
      </w:r>
      <w:r>
        <w:rPr>
          <w:sz w:val="24"/>
          <w:szCs w:val="24"/>
          <w:lang w:val="en-US"/>
        </w:rPr>
        <w:t xml:space="preserve">, </w:t>
      </w:r>
      <w:r w:rsidRPr="00751C97">
        <w:rPr>
          <w:sz w:val="24"/>
          <w:szCs w:val="24"/>
          <w:lang w:val="en-US"/>
        </w:rPr>
        <w:t>D.</w:t>
      </w:r>
      <w:r>
        <w:rPr>
          <w:sz w:val="24"/>
          <w:szCs w:val="24"/>
          <w:lang w:val="en-US"/>
        </w:rPr>
        <w:t xml:space="preserve"> </w:t>
      </w:r>
      <w:r w:rsidRPr="00751C97">
        <w:rPr>
          <w:sz w:val="24"/>
          <w:szCs w:val="24"/>
          <w:lang w:val="en-US"/>
        </w:rPr>
        <w:t>Mantzavinos</w:t>
      </w:r>
      <w:r>
        <w:rPr>
          <w:sz w:val="24"/>
          <w:szCs w:val="24"/>
          <w:lang w:val="en-US"/>
        </w:rPr>
        <w:t xml:space="preserve">, </w:t>
      </w:r>
      <w:r w:rsidRPr="00751C97">
        <w:rPr>
          <w:sz w:val="24"/>
          <w:szCs w:val="24"/>
          <w:lang w:val="en-US"/>
        </w:rPr>
        <w:t>Samuel</w:t>
      </w:r>
      <w:r>
        <w:rPr>
          <w:sz w:val="24"/>
          <w:szCs w:val="24"/>
          <w:lang w:val="en-US"/>
        </w:rPr>
        <w:t xml:space="preserve"> </w:t>
      </w:r>
      <w:r w:rsidRPr="00751C97">
        <w:rPr>
          <w:sz w:val="24"/>
          <w:szCs w:val="24"/>
          <w:lang w:val="en-US"/>
        </w:rPr>
        <w:t>Mao</w:t>
      </w:r>
      <w:r>
        <w:rPr>
          <w:sz w:val="24"/>
          <w:szCs w:val="24"/>
          <w:lang w:val="en-US"/>
        </w:rPr>
        <w:t xml:space="preserve">, </w:t>
      </w:r>
      <w:r w:rsidRPr="00751C97">
        <w:rPr>
          <w:sz w:val="24"/>
          <w:szCs w:val="24"/>
          <w:lang w:val="en-US"/>
        </w:rPr>
        <w:t>Shaohua</w:t>
      </w:r>
      <w:r>
        <w:rPr>
          <w:sz w:val="24"/>
          <w:szCs w:val="24"/>
          <w:lang w:val="en-US"/>
        </w:rPr>
        <w:t xml:space="preserve"> </w:t>
      </w:r>
      <w:r w:rsidRPr="00751C97">
        <w:rPr>
          <w:sz w:val="24"/>
          <w:szCs w:val="24"/>
          <w:lang w:val="en-US"/>
        </w:rPr>
        <w:t>Shen</w:t>
      </w:r>
      <w:r>
        <w:rPr>
          <w:sz w:val="24"/>
          <w:szCs w:val="24"/>
          <w:lang w:val="en-US"/>
        </w:rPr>
        <w:t xml:space="preserve">, </w:t>
      </w:r>
      <w:r w:rsidRPr="00751C97">
        <w:rPr>
          <w:sz w:val="24"/>
          <w:szCs w:val="24"/>
          <w:lang w:val="en-US"/>
        </w:rPr>
        <w:t>Z.</w:t>
      </w:r>
      <w:r>
        <w:rPr>
          <w:sz w:val="24"/>
          <w:szCs w:val="24"/>
          <w:lang w:val="en-US"/>
        </w:rPr>
        <w:t xml:space="preserve"> </w:t>
      </w:r>
      <w:r w:rsidRPr="00751C97">
        <w:rPr>
          <w:sz w:val="24"/>
          <w:szCs w:val="24"/>
          <w:lang w:val="en-US"/>
        </w:rPr>
        <w:t>Frontistis</w:t>
      </w:r>
      <w:r>
        <w:rPr>
          <w:sz w:val="24"/>
          <w:szCs w:val="24"/>
          <w:lang w:val="en-US"/>
        </w:rPr>
        <w:t xml:space="preserve">, </w:t>
      </w:r>
      <w:r w:rsidRPr="00751C97">
        <w:rPr>
          <w:sz w:val="24"/>
          <w:szCs w:val="24"/>
          <w:lang w:val="en-US"/>
        </w:rPr>
        <w:t>V.</w:t>
      </w:r>
      <w:r>
        <w:rPr>
          <w:sz w:val="24"/>
          <w:szCs w:val="24"/>
          <w:lang w:val="en-US"/>
        </w:rPr>
        <w:t xml:space="preserve"> </w:t>
      </w:r>
      <w:r w:rsidRPr="00751C97">
        <w:rPr>
          <w:sz w:val="24"/>
          <w:szCs w:val="24"/>
          <w:lang w:val="en-US"/>
        </w:rPr>
        <w:t>Binas</w:t>
      </w:r>
      <w:r>
        <w:rPr>
          <w:sz w:val="24"/>
          <w:szCs w:val="24"/>
          <w:lang w:val="en-US"/>
        </w:rPr>
        <w:t xml:space="preserve">, </w:t>
      </w:r>
      <w:r w:rsidRPr="00751C97">
        <w:rPr>
          <w:sz w:val="24"/>
          <w:szCs w:val="24"/>
          <w:lang w:val="en-US"/>
        </w:rPr>
        <w:t>Solar light induced photocatalytic degradation of sulfamethoxazole by ZnWO</w:t>
      </w:r>
      <w:r w:rsidRPr="00B16AF7">
        <w:rPr>
          <w:sz w:val="24"/>
          <w:szCs w:val="24"/>
          <w:vertAlign w:val="subscript"/>
          <w:lang w:val="en-US"/>
        </w:rPr>
        <w:t>4</w:t>
      </w:r>
      <w:r w:rsidRPr="00751C97">
        <w:rPr>
          <w:sz w:val="24"/>
          <w:szCs w:val="24"/>
          <w:lang w:val="en-US"/>
        </w:rPr>
        <w:t>/CNNs nanocomposites</w:t>
      </w:r>
      <w:r>
        <w:rPr>
          <w:sz w:val="24"/>
          <w:szCs w:val="24"/>
          <w:lang w:val="en-US"/>
        </w:rPr>
        <w:t xml:space="preserve">, </w:t>
      </w:r>
      <w:r w:rsidRPr="00751C97">
        <w:rPr>
          <w:sz w:val="24"/>
          <w:szCs w:val="24"/>
          <w:lang w:val="en-US"/>
        </w:rPr>
        <w:t>Journal of Photochemistry and Photobiology A: Chemistry</w:t>
      </w:r>
      <w:r>
        <w:rPr>
          <w:sz w:val="24"/>
          <w:szCs w:val="24"/>
          <w:lang w:val="en-US"/>
        </w:rPr>
        <w:t xml:space="preserve"> 432 (2022) 114108.</w:t>
      </w:r>
    </w:p>
    <w:p w14:paraId="7DDFF381" w14:textId="21757B1A" w:rsidR="00B16AF7" w:rsidRDefault="00B16AF7" w:rsidP="003C3B92">
      <w:pPr>
        <w:pStyle w:val="a4"/>
        <w:numPr>
          <w:ilvl w:val="0"/>
          <w:numId w:val="2"/>
        </w:numPr>
        <w:spacing w:before="120" w:line="276" w:lineRule="auto"/>
        <w:ind w:left="709" w:right="118" w:hanging="357"/>
        <w:jc w:val="both"/>
        <w:rPr>
          <w:sz w:val="24"/>
          <w:szCs w:val="24"/>
          <w:lang w:val="en-US"/>
        </w:rPr>
      </w:pPr>
      <w:r w:rsidRPr="00B16AF7">
        <w:rPr>
          <w:sz w:val="24"/>
          <w:szCs w:val="24"/>
          <w:lang w:val="en-US"/>
        </w:rPr>
        <w:t xml:space="preserve">Mergenbayeva S., Poulopoulos S.G., </w:t>
      </w:r>
      <w:r w:rsidRPr="000E5CDE">
        <w:rPr>
          <w:b/>
          <w:bCs/>
          <w:sz w:val="24"/>
          <w:szCs w:val="24"/>
          <w:lang w:val="en-US"/>
        </w:rPr>
        <w:t>Grilla E.</w:t>
      </w:r>
      <w:r w:rsidRPr="00B16AF7">
        <w:rPr>
          <w:sz w:val="24"/>
          <w:szCs w:val="24"/>
          <w:lang w:val="en-US"/>
        </w:rPr>
        <w:t>, Hapeshi E., Vakros J., Mantzavinos D., Influence of the addition of M</w:t>
      </w:r>
      <w:r w:rsidRPr="00B16AF7">
        <w:rPr>
          <w:sz w:val="24"/>
          <w:szCs w:val="24"/>
          <w:vertAlign w:val="superscript"/>
          <w:lang w:val="en-US"/>
        </w:rPr>
        <w:t>2+</w:t>
      </w:r>
      <w:r w:rsidRPr="00B16AF7">
        <w:rPr>
          <w:sz w:val="24"/>
          <w:szCs w:val="24"/>
          <w:lang w:val="en-US"/>
        </w:rPr>
        <w:t xml:space="preserve"> (M: Co, Cu, Zn) on the properties and activity of Mo-TiO</w:t>
      </w:r>
      <w:r w:rsidRPr="00B16AF7">
        <w:rPr>
          <w:sz w:val="24"/>
          <w:szCs w:val="24"/>
          <w:vertAlign w:val="subscript"/>
          <w:lang w:val="en-US"/>
        </w:rPr>
        <w:t>2</w:t>
      </w:r>
      <w:r w:rsidRPr="00B16AF7">
        <w:rPr>
          <w:sz w:val="24"/>
          <w:szCs w:val="24"/>
          <w:lang w:val="en-US"/>
        </w:rPr>
        <w:t xml:space="preserve"> photocatalysts for water remediation, Global Nest Journal 25 (2022) 1-6.</w:t>
      </w:r>
    </w:p>
    <w:p w14:paraId="735CEC64" w14:textId="30F24E2B" w:rsidR="000E5CDE" w:rsidRDefault="000E5CDE" w:rsidP="003C3B92">
      <w:pPr>
        <w:pStyle w:val="a4"/>
        <w:numPr>
          <w:ilvl w:val="0"/>
          <w:numId w:val="2"/>
        </w:numPr>
        <w:spacing w:before="120" w:line="276" w:lineRule="auto"/>
        <w:ind w:left="709" w:right="118" w:hanging="35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Isari A.E., </w:t>
      </w:r>
      <w:r w:rsidRPr="000E5CDE">
        <w:rPr>
          <w:b/>
          <w:bCs/>
          <w:sz w:val="24"/>
          <w:szCs w:val="24"/>
          <w:lang w:val="en-US"/>
        </w:rPr>
        <w:t>Grilla E.</w:t>
      </w:r>
      <w:r>
        <w:rPr>
          <w:sz w:val="24"/>
          <w:szCs w:val="24"/>
          <w:lang w:val="en-US"/>
        </w:rPr>
        <w:t xml:space="preserve">, </w:t>
      </w:r>
      <w:r w:rsidRPr="000E5CDE">
        <w:rPr>
          <w:sz w:val="24"/>
          <w:szCs w:val="24"/>
          <w:lang w:val="en-US"/>
        </w:rPr>
        <w:t xml:space="preserve">Parthenidis </w:t>
      </w:r>
      <w:r>
        <w:rPr>
          <w:sz w:val="24"/>
          <w:szCs w:val="24"/>
          <w:lang w:val="en-US"/>
        </w:rPr>
        <w:t>P., Kokkinos P.,</w:t>
      </w:r>
      <w:r w:rsidRPr="000E5CDE">
        <w:rPr>
          <w:sz w:val="24"/>
          <w:szCs w:val="24"/>
          <w:lang w:val="en-US"/>
        </w:rPr>
        <w:t xml:space="preserve"> Evgenidou</w:t>
      </w:r>
      <w:r>
        <w:rPr>
          <w:sz w:val="24"/>
          <w:szCs w:val="24"/>
          <w:lang w:val="en-US"/>
        </w:rPr>
        <w:t xml:space="preserve"> E.</w:t>
      </w:r>
      <w:r w:rsidRPr="000E5CDE">
        <w:rPr>
          <w:sz w:val="24"/>
          <w:szCs w:val="24"/>
          <w:lang w:val="en-US"/>
        </w:rPr>
        <w:t>, Lambropoulou D.A., Kalavrouziotis I.K.</w:t>
      </w:r>
      <w:r>
        <w:rPr>
          <w:sz w:val="24"/>
          <w:szCs w:val="24"/>
          <w:lang w:val="en-US"/>
        </w:rPr>
        <w:t xml:space="preserve">, </w:t>
      </w:r>
      <w:r w:rsidRPr="000E5CDE">
        <w:rPr>
          <w:sz w:val="24"/>
          <w:szCs w:val="24"/>
          <w:lang w:val="en-US"/>
        </w:rPr>
        <w:t>Safe Reuse of Landfill Leachates for Irrigation Purposes</w:t>
      </w:r>
      <w:r>
        <w:rPr>
          <w:sz w:val="24"/>
          <w:szCs w:val="24"/>
          <w:lang w:val="en-US"/>
        </w:rPr>
        <w:t xml:space="preserve">, </w:t>
      </w:r>
      <w:r w:rsidRPr="000E5CDE">
        <w:rPr>
          <w:sz w:val="24"/>
          <w:szCs w:val="24"/>
          <w:lang w:val="en-US"/>
        </w:rPr>
        <w:t>International Journal of Environmental Engineering and Development 1</w:t>
      </w:r>
      <w:r>
        <w:rPr>
          <w:sz w:val="24"/>
          <w:szCs w:val="24"/>
          <w:lang w:val="en-US"/>
        </w:rPr>
        <w:t xml:space="preserve"> (2023) </w:t>
      </w:r>
      <w:r w:rsidRPr="000E5CDE">
        <w:rPr>
          <w:sz w:val="24"/>
          <w:szCs w:val="24"/>
          <w:lang w:val="en-US"/>
        </w:rPr>
        <w:t>113-118</w:t>
      </w:r>
      <w:r>
        <w:rPr>
          <w:sz w:val="24"/>
          <w:szCs w:val="24"/>
          <w:lang w:val="en-US"/>
        </w:rPr>
        <w:t>.</w:t>
      </w:r>
    </w:p>
    <w:p w14:paraId="7CFC2F8C" w14:textId="19191919" w:rsidR="006302E6" w:rsidRPr="000E5CDE" w:rsidRDefault="000E5CDE" w:rsidP="003C3B92">
      <w:pPr>
        <w:pStyle w:val="a4"/>
        <w:numPr>
          <w:ilvl w:val="0"/>
          <w:numId w:val="2"/>
        </w:numPr>
        <w:spacing w:before="120" w:line="276" w:lineRule="auto"/>
        <w:ind w:left="709" w:right="118" w:hanging="357"/>
        <w:jc w:val="both"/>
        <w:rPr>
          <w:sz w:val="24"/>
          <w:szCs w:val="24"/>
          <w:lang w:val="en-US"/>
        </w:rPr>
      </w:pPr>
      <w:r w:rsidRPr="000E5CDE">
        <w:rPr>
          <w:b/>
          <w:bCs/>
          <w:sz w:val="24"/>
          <w:szCs w:val="24"/>
          <w:lang w:val="en-US"/>
        </w:rPr>
        <w:t>E. Grilla</w:t>
      </w:r>
      <w:r w:rsidRPr="000E5CDE">
        <w:rPr>
          <w:sz w:val="24"/>
          <w:szCs w:val="24"/>
          <w:lang w:val="en-US"/>
        </w:rPr>
        <w:t>, P. Parthenidis, A. Filiou, E. Isari, P. Gkouvousis, P. Kokkinos, D. Papaioannou, E. Evgenidou, D.A. Lambropoulou, I.K. Kalavrouziotis, Phytotoxicity and ecotoxicity assessment of landfill leachate treated by UV-Fenton: From lab to pilot scale, Sustainable Chemistry and Pharmacy 38 (2024) 101483.</w:t>
      </w:r>
    </w:p>
    <w:bookmarkEnd w:id="14"/>
    <w:p w14:paraId="53EDF714" w14:textId="36DE08D7" w:rsidR="00C544B2" w:rsidRPr="004A035E" w:rsidRDefault="009D2C55" w:rsidP="003C3B92">
      <w:pPr>
        <w:spacing w:before="120"/>
        <w:ind w:right="118"/>
        <w:jc w:val="both"/>
        <w:rPr>
          <w:color w:val="4472C4" w:themeColor="accent1"/>
          <w:sz w:val="24"/>
          <w:szCs w:val="24"/>
        </w:rPr>
      </w:pPr>
      <w:r w:rsidRPr="00EA0496">
        <w:rPr>
          <w:noProof/>
          <w:color w:val="4472C4" w:themeColor="accen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C7BEB" wp14:editId="42924B53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2125980" cy="0"/>
                <wp:effectExtent l="0" t="0" r="26670" b="1905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FB3AE" id="Ευθεία γραμμή σύνδεσης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6.2pt,6.7pt" to="283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4A035E">
        <w:rPr>
          <w:color w:val="4472C4" w:themeColor="accent1"/>
          <w:sz w:val="24"/>
          <w:szCs w:val="24"/>
        </w:rPr>
        <w:t xml:space="preserve">ΠΑΡΟΥΣΙΑΣΕΙΣ ΣΕ ΔΙΕΘΝΗ ΚΑΙ ΠΑΝΕΛΛΗΝΙΑ ΕΠΙΣΤΗΜΟΝΙΚΑ ΣΥΝΕΔΡΙΑ </w:t>
      </w:r>
    </w:p>
    <w:p w14:paraId="3D089787" w14:textId="488F2728" w:rsidR="001436F6" w:rsidRDefault="001436F6" w:rsidP="003C3B92">
      <w:pPr>
        <w:numPr>
          <w:ilvl w:val="0"/>
          <w:numId w:val="6"/>
        </w:numPr>
        <w:ind w:left="709" w:right="118"/>
        <w:jc w:val="both"/>
        <w:rPr>
          <w:sz w:val="24"/>
          <w:szCs w:val="24"/>
          <w:lang w:val="en-US"/>
        </w:rPr>
      </w:pPr>
      <w:r w:rsidRPr="00D07149">
        <w:rPr>
          <w:sz w:val="24"/>
          <w:szCs w:val="24"/>
          <w:lang w:val="en-US"/>
        </w:rPr>
        <w:t>9</w:t>
      </w:r>
      <w:r w:rsidRPr="00D07149">
        <w:rPr>
          <w:sz w:val="24"/>
          <w:szCs w:val="24"/>
          <w:vertAlign w:val="superscript"/>
        </w:rPr>
        <w:t>ο</w:t>
      </w:r>
      <w:r w:rsidRPr="00D07149">
        <w:rPr>
          <w:sz w:val="24"/>
          <w:szCs w:val="24"/>
          <w:lang w:val="en-US"/>
        </w:rPr>
        <w:t xml:space="preserve"> European Meeting on Solar Chemistry and Photocatalysis: Environmental Applications (SPEA 9), 13-17 July 2016, Strasbourg, France (</w:t>
      </w:r>
      <w:r w:rsidRPr="00D07149">
        <w:rPr>
          <w:i/>
          <w:sz w:val="24"/>
          <w:szCs w:val="24"/>
        </w:rPr>
        <w:t>Αναρτημένη</w:t>
      </w:r>
      <w:r w:rsidRPr="00D07149">
        <w:rPr>
          <w:i/>
          <w:sz w:val="24"/>
          <w:szCs w:val="24"/>
          <w:lang w:val="en-US"/>
        </w:rPr>
        <w:t xml:space="preserve"> </w:t>
      </w:r>
      <w:r w:rsidRPr="00D07149">
        <w:rPr>
          <w:i/>
          <w:sz w:val="24"/>
          <w:szCs w:val="24"/>
        </w:rPr>
        <w:t>παρουσίαση</w:t>
      </w:r>
      <w:r w:rsidRPr="00D07149">
        <w:rPr>
          <w:sz w:val="24"/>
          <w:szCs w:val="24"/>
          <w:lang w:val="en-US"/>
        </w:rPr>
        <w:t>).</w:t>
      </w:r>
    </w:p>
    <w:p w14:paraId="4C2DB9B8" w14:textId="77777777" w:rsidR="001436F6" w:rsidRPr="00D07149" w:rsidRDefault="001436F6" w:rsidP="003C3B92">
      <w:pPr>
        <w:numPr>
          <w:ilvl w:val="0"/>
          <w:numId w:val="6"/>
        </w:numPr>
        <w:ind w:left="709" w:right="118"/>
        <w:jc w:val="both"/>
        <w:rPr>
          <w:sz w:val="24"/>
          <w:szCs w:val="24"/>
        </w:rPr>
      </w:pPr>
      <w:r w:rsidRPr="00D07149">
        <w:rPr>
          <w:sz w:val="24"/>
          <w:szCs w:val="24"/>
        </w:rPr>
        <w:t>14</w:t>
      </w:r>
      <w:r w:rsidRPr="00D07149">
        <w:rPr>
          <w:sz w:val="24"/>
          <w:szCs w:val="24"/>
          <w:vertAlign w:val="superscript"/>
        </w:rPr>
        <w:t>ο</w:t>
      </w:r>
      <w:r w:rsidRPr="00D07149">
        <w:rPr>
          <w:sz w:val="24"/>
          <w:szCs w:val="24"/>
        </w:rPr>
        <w:t xml:space="preserve"> Πανελλήνιο Συμπόσιο Κατάλυσης, 13-15 Οκτωβρίου 2016, Πάτρα, Ελλάδα (</w:t>
      </w:r>
      <w:r w:rsidRPr="00D07149">
        <w:rPr>
          <w:i/>
          <w:sz w:val="24"/>
          <w:szCs w:val="24"/>
        </w:rPr>
        <w:t>Προφορική παρουσίαση</w:t>
      </w:r>
      <w:r w:rsidRPr="00D07149">
        <w:rPr>
          <w:sz w:val="24"/>
          <w:szCs w:val="24"/>
        </w:rPr>
        <w:t>).</w:t>
      </w:r>
    </w:p>
    <w:p w14:paraId="140B6936" w14:textId="096B4CB0" w:rsidR="001436F6" w:rsidRDefault="001436F6" w:rsidP="003C3B92">
      <w:pPr>
        <w:numPr>
          <w:ilvl w:val="0"/>
          <w:numId w:val="6"/>
        </w:numPr>
        <w:ind w:left="709" w:right="118"/>
        <w:jc w:val="both"/>
        <w:rPr>
          <w:sz w:val="24"/>
          <w:szCs w:val="24"/>
        </w:rPr>
      </w:pPr>
      <w:r w:rsidRPr="00D07149">
        <w:rPr>
          <w:sz w:val="24"/>
          <w:szCs w:val="24"/>
        </w:rPr>
        <w:t>11</w:t>
      </w:r>
      <w:r w:rsidRPr="00D07149">
        <w:rPr>
          <w:sz w:val="24"/>
          <w:szCs w:val="24"/>
          <w:vertAlign w:val="superscript"/>
        </w:rPr>
        <w:t>ο</w:t>
      </w:r>
      <w:r w:rsidRPr="00D07149">
        <w:rPr>
          <w:sz w:val="24"/>
          <w:szCs w:val="24"/>
        </w:rPr>
        <w:t xml:space="preserve"> Πανελλήνιο Επιστημονικό Συνέδριο Χημικής Μηχανικής, 25-27 Μαΐου 2017, Θεσσαλονίκη, Ελλάδα (</w:t>
      </w:r>
      <w:r w:rsidRPr="00D07149">
        <w:rPr>
          <w:i/>
          <w:sz w:val="24"/>
          <w:szCs w:val="24"/>
        </w:rPr>
        <w:t>Αναρτημένη παρουσίαση</w:t>
      </w:r>
      <w:r w:rsidRPr="00D07149">
        <w:rPr>
          <w:sz w:val="24"/>
          <w:szCs w:val="24"/>
        </w:rPr>
        <w:t>).</w:t>
      </w:r>
    </w:p>
    <w:p w14:paraId="1330E191" w14:textId="77777777" w:rsidR="001436F6" w:rsidRPr="00D07149" w:rsidRDefault="001436F6" w:rsidP="003C3B92">
      <w:pPr>
        <w:numPr>
          <w:ilvl w:val="0"/>
          <w:numId w:val="6"/>
        </w:numPr>
        <w:ind w:left="709" w:right="118"/>
        <w:jc w:val="both"/>
        <w:rPr>
          <w:sz w:val="24"/>
          <w:szCs w:val="24"/>
          <w:lang w:val="en-US"/>
        </w:rPr>
      </w:pPr>
      <w:r w:rsidRPr="00D07149">
        <w:rPr>
          <w:sz w:val="24"/>
          <w:szCs w:val="24"/>
          <w:lang w:val="en-US"/>
        </w:rPr>
        <w:t>10</w:t>
      </w:r>
      <w:r w:rsidRPr="00D07149">
        <w:rPr>
          <w:sz w:val="24"/>
          <w:szCs w:val="24"/>
          <w:vertAlign w:val="superscript"/>
        </w:rPr>
        <w:t>ο</w:t>
      </w:r>
      <w:r w:rsidRPr="00D07149">
        <w:rPr>
          <w:sz w:val="24"/>
          <w:szCs w:val="24"/>
          <w:lang w:val="en-US"/>
        </w:rPr>
        <w:t xml:space="preserve"> European Meeting on Solar Chemistry and Photocatalysis: Environmental Applications (SPEA 10), 4-8 June 2018, Almeria, Spain (</w:t>
      </w:r>
      <w:r w:rsidRPr="00D07149">
        <w:rPr>
          <w:i/>
          <w:sz w:val="24"/>
          <w:szCs w:val="24"/>
        </w:rPr>
        <w:t>Αναρτημένη</w:t>
      </w:r>
      <w:r w:rsidRPr="00D07149">
        <w:rPr>
          <w:i/>
          <w:sz w:val="24"/>
          <w:szCs w:val="24"/>
          <w:lang w:val="en-US"/>
        </w:rPr>
        <w:t xml:space="preserve"> </w:t>
      </w:r>
      <w:r w:rsidRPr="00D07149">
        <w:rPr>
          <w:i/>
          <w:sz w:val="24"/>
          <w:szCs w:val="24"/>
        </w:rPr>
        <w:t>παρουσίαση</w:t>
      </w:r>
      <w:r w:rsidRPr="00D07149">
        <w:rPr>
          <w:sz w:val="24"/>
          <w:szCs w:val="24"/>
          <w:lang w:val="en-US"/>
        </w:rPr>
        <w:t>).</w:t>
      </w:r>
    </w:p>
    <w:p w14:paraId="18DC4F0D" w14:textId="77777777" w:rsidR="001436F6" w:rsidRPr="00D07149" w:rsidRDefault="001436F6" w:rsidP="003C3B92">
      <w:pPr>
        <w:numPr>
          <w:ilvl w:val="0"/>
          <w:numId w:val="6"/>
        </w:numPr>
        <w:ind w:left="709" w:right="118"/>
        <w:jc w:val="both"/>
        <w:rPr>
          <w:sz w:val="24"/>
          <w:szCs w:val="24"/>
          <w:lang w:val="en-US"/>
        </w:rPr>
      </w:pPr>
      <w:r w:rsidRPr="00D07149">
        <w:rPr>
          <w:sz w:val="24"/>
          <w:szCs w:val="24"/>
          <w:lang w:val="en-US"/>
        </w:rPr>
        <w:t>7</w:t>
      </w:r>
      <w:r w:rsidRPr="00D07149">
        <w:rPr>
          <w:sz w:val="24"/>
          <w:szCs w:val="24"/>
          <w:vertAlign w:val="superscript"/>
          <w:lang w:val="en-US"/>
        </w:rPr>
        <w:t>o</w:t>
      </w:r>
      <w:r w:rsidRPr="00D07149">
        <w:rPr>
          <w:sz w:val="24"/>
          <w:szCs w:val="24"/>
          <w:lang w:val="en-US"/>
        </w:rPr>
        <w:t xml:space="preserve"> International Conference on Environmental Management, Engineering, Planning and Economics (CEMEPE 2019) and SECOTOX Conference, 19-24 May 2019, Mykonos Island, Greece (</w:t>
      </w:r>
      <w:r w:rsidRPr="00D07149">
        <w:rPr>
          <w:i/>
          <w:iCs/>
          <w:sz w:val="24"/>
          <w:szCs w:val="24"/>
        </w:rPr>
        <w:t>Αναρτημένη</w:t>
      </w:r>
      <w:r w:rsidRPr="00D07149">
        <w:rPr>
          <w:i/>
          <w:iCs/>
          <w:sz w:val="24"/>
          <w:szCs w:val="24"/>
          <w:lang w:val="en-US"/>
        </w:rPr>
        <w:t xml:space="preserve"> </w:t>
      </w:r>
      <w:r w:rsidRPr="00D07149">
        <w:rPr>
          <w:i/>
          <w:iCs/>
          <w:sz w:val="24"/>
          <w:szCs w:val="24"/>
        </w:rPr>
        <w:t>παρουσίαση</w:t>
      </w:r>
      <w:r w:rsidRPr="00D07149">
        <w:rPr>
          <w:sz w:val="24"/>
          <w:szCs w:val="24"/>
          <w:lang w:val="en-US"/>
        </w:rPr>
        <w:t>).</w:t>
      </w:r>
    </w:p>
    <w:p w14:paraId="392C81A1" w14:textId="77777777" w:rsidR="001436F6" w:rsidRPr="00D07149" w:rsidRDefault="001436F6" w:rsidP="003C3B92">
      <w:pPr>
        <w:numPr>
          <w:ilvl w:val="0"/>
          <w:numId w:val="6"/>
        </w:numPr>
        <w:ind w:left="709" w:right="118"/>
        <w:jc w:val="both"/>
        <w:rPr>
          <w:sz w:val="24"/>
          <w:szCs w:val="24"/>
          <w:lang w:val="en-US"/>
        </w:rPr>
      </w:pPr>
      <w:r w:rsidRPr="00D07149">
        <w:rPr>
          <w:sz w:val="24"/>
          <w:szCs w:val="24"/>
          <w:lang w:val="en-US"/>
        </w:rPr>
        <w:t>5</w:t>
      </w:r>
      <w:r w:rsidRPr="00D07149">
        <w:rPr>
          <w:sz w:val="24"/>
          <w:szCs w:val="24"/>
          <w:vertAlign w:val="superscript"/>
        </w:rPr>
        <w:t>ο</w:t>
      </w:r>
      <w:r w:rsidRPr="00D07149">
        <w:rPr>
          <w:sz w:val="24"/>
          <w:szCs w:val="24"/>
          <w:lang w:val="en-US"/>
        </w:rPr>
        <w:t xml:space="preserve"> Workshop of Graduates &amp; Post-Docs in Chemical Engineering Sciences, 6 November 2019, Patras, Greece (</w:t>
      </w:r>
      <w:r w:rsidRPr="00D07149">
        <w:rPr>
          <w:i/>
          <w:iCs/>
          <w:sz w:val="24"/>
          <w:szCs w:val="24"/>
        </w:rPr>
        <w:t>Αναρτημένη</w:t>
      </w:r>
      <w:r w:rsidRPr="00D07149">
        <w:rPr>
          <w:i/>
          <w:iCs/>
          <w:sz w:val="24"/>
          <w:szCs w:val="24"/>
          <w:lang w:val="en-US"/>
        </w:rPr>
        <w:t xml:space="preserve"> </w:t>
      </w:r>
      <w:r w:rsidRPr="00D07149">
        <w:rPr>
          <w:i/>
          <w:iCs/>
          <w:sz w:val="24"/>
          <w:szCs w:val="24"/>
        </w:rPr>
        <w:t>παρουσίαση</w:t>
      </w:r>
      <w:r w:rsidRPr="00D07149">
        <w:rPr>
          <w:sz w:val="24"/>
          <w:szCs w:val="24"/>
          <w:lang w:val="en-US"/>
        </w:rPr>
        <w:t>).</w:t>
      </w:r>
    </w:p>
    <w:p w14:paraId="38461296" w14:textId="77777777" w:rsidR="001436F6" w:rsidRDefault="001436F6" w:rsidP="003C3B92">
      <w:pPr>
        <w:numPr>
          <w:ilvl w:val="0"/>
          <w:numId w:val="6"/>
        </w:numPr>
        <w:ind w:left="709" w:right="118"/>
        <w:jc w:val="both"/>
        <w:rPr>
          <w:sz w:val="24"/>
          <w:szCs w:val="24"/>
          <w:lang w:val="en-US"/>
        </w:rPr>
      </w:pPr>
      <w:r w:rsidRPr="00D07149">
        <w:rPr>
          <w:sz w:val="24"/>
          <w:szCs w:val="24"/>
          <w:lang w:val="en-US"/>
        </w:rPr>
        <w:t>Protection and Restoration of the Environment XV, 7-10 July 2020, Kalamata, Greece (</w:t>
      </w:r>
      <w:r w:rsidRPr="00D07149">
        <w:rPr>
          <w:i/>
          <w:iCs/>
          <w:sz w:val="24"/>
          <w:szCs w:val="24"/>
        </w:rPr>
        <w:t>Αναρτημένη</w:t>
      </w:r>
      <w:r w:rsidRPr="00D07149">
        <w:rPr>
          <w:i/>
          <w:iCs/>
          <w:sz w:val="24"/>
          <w:szCs w:val="24"/>
          <w:lang w:val="en-US"/>
        </w:rPr>
        <w:t xml:space="preserve"> </w:t>
      </w:r>
      <w:r w:rsidRPr="00D07149">
        <w:rPr>
          <w:i/>
          <w:iCs/>
          <w:sz w:val="24"/>
          <w:szCs w:val="24"/>
        </w:rPr>
        <w:t>Παρουσίαση</w:t>
      </w:r>
      <w:r w:rsidRPr="00D07149">
        <w:rPr>
          <w:sz w:val="24"/>
          <w:szCs w:val="24"/>
          <w:lang w:val="en-US"/>
        </w:rPr>
        <w:t>).</w:t>
      </w:r>
    </w:p>
    <w:p w14:paraId="6B9BEAF8" w14:textId="094370DE" w:rsidR="001436F6" w:rsidRDefault="001436F6" w:rsidP="003C3B92">
      <w:pPr>
        <w:numPr>
          <w:ilvl w:val="0"/>
          <w:numId w:val="6"/>
        </w:numPr>
        <w:ind w:left="709" w:right="118"/>
        <w:jc w:val="both"/>
        <w:rPr>
          <w:sz w:val="24"/>
          <w:szCs w:val="24"/>
          <w:lang w:val="en-US"/>
        </w:rPr>
      </w:pPr>
      <w:r w:rsidRPr="001436F6">
        <w:rPr>
          <w:sz w:val="24"/>
          <w:szCs w:val="24"/>
          <w:lang w:val="en-US"/>
        </w:rPr>
        <w:t>1</w:t>
      </w:r>
      <w:r w:rsidR="00193147" w:rsidRPr="00193147">
        <w:rPr>
          <w:sz w:val="24"/>
          <w:szCs w:val="24"/>
          <w:vertAlign w:val="superscript"/>
        </w:rPr>
        <w:t>ο</w:t>
      </w:r>
      <w:r w:rsidR="00193147" w:rsidRPr="00193147">
        <w:rPr>
          <w:sz w:val="24"/>
          <w:szCs w:val="24"/>
          <w:lang w:val="en-US"/>
        </w:rPr>
        <w:t xml:space="preserve"> </w:t>
      </w:r>
      <w:r w:rsidRPr="001436F6">
        <w:rPr>
          <w:sz w:val="24"/>
          <w:szCs w:val="24"/>
          <w:lang w:val="en-US"/>
        </w:rPr>
        <w:t>International Conference on Environmental Design (ICED2020) 24-25 October 2020, Athens, Greece (</w:t>
      </w:r>
      <w:r w:rsidRPr="001436F6">
        <w:rPr>
          <w:i/>
          <w:iCs/>
          <w:sz w:val="24"/>
          <w:szCs w:val="24"/>
        </w:rPr>
        <w:t>Προφορική</w:t>
      </w:r>
      <w:r w:rsidRPr="001436F6">
        <w:rPr>
          <w:i/>
          <w:iCs/>
          <w:sz w:val="24"/>
          <w:szCs w:val="24"/>
          <w:lang w:val="en-US"/>
        </w:rPr>
        <w:t xml:space="preserve"> </w:t>
      </w:r>
      <w:r w:rsidRPr="001436F6">
        <w:rPr>
          <w:i/>
          <w:iCs/>
          <w:sz w:val="24"/>
          <w:szCs w:val="24"/>
        </w:rPr>
        <w:t>Παρουσίαση</w:t>
      </w:r>
      <w:r w:rsidRPr="001436F6">
        <w:rPr>
          <w:sz w:val="24"/>
          <w:szCs w:val="24"/>
          <w:lang w:val="en-US"/>
        </w:rPr>
        <w:t>).</w:t>
      </w:r>
    </w:p>
    <w:p w14:paraId="6DBEBF37" w14:textId="1C21F3A8" w:rsidR="00193147" w:rsidRPr="00472372" w:rsidRDefault="001436F6" w:rsidP="003C3B92">
      <w:pPr>
        <w:numPr>
          <w:ilvl w:val="0"/>
          <w:numId w:val="6"/>
        </w:numPr>
        <w:ind w:left="709" w:right="118"/>
        <w:jc w:val="both"/>
        <w:rPr>
          <w:sz w:val="24"/>
          <w:szCs w:val="24"/>
        </w:rPr>
      </w:pPr>
      <w:r w:rsidRPr="001436F6">
        <w:rPr>
          <w:bCs/>
          <w:sz w:val="24"/>
          <w:szCs w:val="24"/>
        </w:rPr>
        <w:t>1</w:t>
      </w:r>
      <w:r w:rsidRPr="001436F6">
        <w:rPr>
          <w:bCs/>
          <w:sz w:val="24"/>
          <w:szCs w:val="24"/>
          <w:vertAlign w:val="superscript"/>
          <w:lang w:val="en-US"/>
        </w:rPr>
        <w:t>o</w:t>
      </w:r>
      <w:r w:rsidRPr="001436F6">
        <w:rPr>
          <w:bCs/>
          <w:sz w:val="24"/>
          <w:szCs w:val="24"/>
        </w:rPr>
        <w:t xml:space="preserve"> Διαδικτυακό Συνέδριο Νέων Επιστημόνων «Ορυκτοί Πόροι-Περιβάλλον-Χημική Μηχανική», 26-28 Φεβρουαρίου 2021 (</w:t>
      </w:r>
      <w:r w:rsidRPr="001436F6">
        <w:rPr>
          <w:bCs/>
          <w:i/>
          <w:iCs/>
          <w:sz w:val="24"/>
          <w:szCs w:val="24"/>
        </w:rPr>
        <w:t>Προφορική Παρουσίαση</w:t>
      </w:r>
      <w:r w:rsidRPr="001436F6">
        <w:rPr>
          <w:bCs/>
          <w:sz w:val="24"/>
          <w:szCs w:val="24"/>
        </w:rPr>
        <w:t>).</w:t>
      </w:r>
    </w:p>
    <w:p w14:paraId="05B374DA" w14:textId="676F1CD8" w:rsidR="00A5745F" w:rsidRPr="00EA0496" w:rsidRDefault="00611637" w:rsidP="00611637">
      <w:pPr>
        <w:spacing w:before="360"/>
        <w:ind w:left="-284"/>
        <w:jc w:val="both"/>
        <w:rPr>
          <w:color w:val="4472C4" w:themeColor="accent1"/>
          <w:sz w:val="24"/>
          <w:szCs w:val="24"/>
        </w:rPr>
      </w:pPr>
      <w:r w:rsidRPr="00EA0496">
        <w:rPr>
          <w:noProof/>
          <w:color w:val="4472C4" w:themeColor="accen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688D1" wp14:editId="4C1B2D26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4526280" cy="0"/>
                <wp:effectExtent l="0" t="0" r="26670" b="1905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0E03E" id="Ευθεία γραμμή σύνδεσης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5.2pt,17.2pt" to="661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3C3B92" w:rsidRPr="004208BE">
        <w:rPr>
          <w:color w:val="4472C4" w:themeColor="accent1"/>
          <w:sz w:val="24"/>
          <w:szCs w:val="24"/>
        </w:rPr>
        <w:t xml:space="preserve">     </w:t>
      </w:r>
      <w:r w:rsidR="00A5745F">
        <w:rPr>
          <w:color w:val="4472C4" w:themeColor="accent1"/>
          <w:sz w:val="24"/>
          <w:szCs w:val="24"/>
        </w:rPr>
        <w:t>ΠΡΟΓΡΑΜΜΑΤΑ ΕΠΙΜΟΡΦΩΣΗΣ</w:t>
      </w:r>
    </w:p>
    <w:p w14:paraId="4E18E202" w14:textId="7A760F71" w:rsidR="00A5745F" w:rsidRPr="00A5745F" w:rsidRDefault="00A5745F" w:rsidP="00A5745F">
      <w:pPr>
        <w:pStyle w:val="a4"/>
        <w:numPr>
          <w:ilvl w:val="0"/>
          <w:numId w:val="8"/>
        </w:numPr>
        <w:spacing w:before="120"/>
        <w:jc w:val="both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>Εκπαιδευτικό Πρόγραμμα Επιμόρφωσης και Δια Βίου Μάθησης με τίτλο: Επιμόρφωση μελών ΣΕΠ στην «Ανοικτή και εξ Αποστάσεως Εκπαίδευση – ΑεξΑΕ», διάρκειας 50 ωρών.</w:t>
      </w:r>
    </w:p>
    <w:p w14:paraId="41306EE8" w14:textId="15FACA30" w:rsidR="00C43CE5" w:rsidRPr="00C43CE5" w:rsidRDefault="00C43CE5" w:rsidP="00C43CE5">
      <w:pPr>
        <w:pStyle w:val="a4"/>
        <w:numPr>
          <w:ilvl w:val="0"/>
          <w:numId w:val="8"/>
        </w:numPr>
        <w:spacing w:before="120"/>
        <w:jc w:val="both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Εκπαίδευση στην Υγρή Χρωματογραφία – Φασματομετρία Μαζών Τριπλού Τετραπόλου για το όργανο </w:t>
      </w:r>
      <w:r>
        <w:rPr>
          <w:sz w:val="24"/>
          <w:szCs w:val="24"/>
          <w:lang w:val="en-US"/>
        </w:rPr>
        <w:t>LCMS</w:t>
      </w:r>
      <w:r w:rsidRPr="00C43CE5">
        <w:rPr>
          <w:sz w:val="24"/>
          <w:szCs w:val="24"/>
        </w:rPr>
        <w:t xml:space="preserve"> </w:t>
      </w:r>
      <w:r>
        <w:rPr>
          <w:sz w:val="24"/>
          <w:szCs w:val="24"/>
        </w:rPr>
        <w:t>– 8050</w:t>
      </w:r>
      <w:r w:rsidRPr="00C43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τις λειτουργίες του λογισμικού </w:t>
      </w:r>
      <w:r>
        <w:rPr>
          <w:sz w:val="24"/>
          <w:szCs w:val="24"/>
          <w:lang w:val="en-US"/>
        </w:rPr>
        <w:t>LabSolutions</w:t>
      </w:r>
      <w:r w:rsidRPr="00C43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οίκου </w:t>
      </w:r>
      <w:r>
        <w:rPr>
          <w:sz w:val="24"/>
          <w:szCs w:val="24"/>
          <w:lang w:val="en-US"/>
        </w:rPr>
        <w:t>Shimadzu</w:t>
      </w:r>
      <w:r>
        <w:rPr>
          <w:sz w:val="24"/>
          <w:szCs w:val="24"/>
        </w:rPr>
        <w:t>.</w:t>
      </w:r>
    </w:p>
    <w:p w14:paraId="1083EA20" w14:textId="32A67C35" w:rsidR="00C43CE5" w:rsidRPr="00C43CE5" w:rsidRDefault="00C43CE5" w:rsidP="00C43CE5">
      <w:pPr>
        <w:pStyle w:val="a4"/>
        <w:numPr>
          <w:ilvl w:val="0"/>
          <w:numId w:val="8"/>
        </w:numPr>
        <w:spacing w:before="120"/>
        <w:jc w:val="both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Εκπαίδευση στη λειτουργία του συστήματος Αναλυτή Άνθρακα </w:t>
      </w:r>
      <w:r>
        <w:rPr>
          <w:sz w:val="24"/>
          <w:szCs w:val="24"/>
          <w:lang w:val="en-US"/>
        </w:rPr>
        <w:t>TOC</w:t>
      </w:r>
      <w:r w:rsidRPr="00C43CE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</w:t>
      </w:r>
      <w:r w:rsidRPr="00C43C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CSH</w:t>
      </w:r>
      <w:r w:rsidRPr="00C43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SSM</w:t>
      </w:r>
      <w:r w:rsidRPr="00C43CE5">
        <w:rPr>
          <w:sz w:val="24"/>
          <w:szCs w:val="24"/>
        </w:rPr>
        <w:t>-5000</w:t>
      </w:r>
      <w:r>
        <w:rPr>
          <w:sz w:val="24"/>
          <w:szCs w:val="24"/>
          <w:lang w:val="en-US"/>
        </w:rPr>
        <w:t>A</w:t>
      </w:r>
      <w:r w:rsidRPr="00C43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οίκου </w:t>
      </w:r>
      <w:r>
        <w:rPr>
          <w:sz w:val="24"/>
          <w:szCs w:val="24"/>
          <w:lang w:val="en-US"/>
        </w:rPr>
        <w:t>Shimadzu</w:t>
      </w:r>
      <w:r>
        <w:rPr>
          <w:sz w:val="24"/>
          <w:szCs w:val="24"/>
        </w:rPr>
        <w:t>.</w:t>
      </w:r>
    </w:p>
    <w:p w14:paraId="17D397C2" w14:textId="3BAE846C" w:rsidR="00C43CE5" w:rsidRPr="00C43CE5" w:rsidRDefault="00C43CE5" w:rsidP="00C43CE5">
      <w:pPr>
        <w:pStyle w:val="a4"/>
        <w:numPr>
          <w:ilvl w:val="0"/>
          <w:numId w:val="8"/>
        </w:numPr>
        <w:spacing w:before="120"/>
        <w:jc w:val="both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Εκπαίδευση στην Ιοντική Χρωματογραφία για το όργανο </w:t>
      </w:r>
      <w:r>
        <w:rPr>
          <w:sz w:val="24"/>
          <w:szCs w:val="24"/>
          <w:lang w:val="en-US"/>
        </w:rPr>
        <w:t>Prominence</w:t>
      </w:r>
      <w:r>
        <w:rPr>
          <w:sz w:val="24"/>
          <w:szCs w:val="24"/>
        </w:rPr>
        <w:t xml:space="preserve"> και τις λειτουργίες του λογισμικού </w:t>
      </w:r>
      <w:r>
        <w:rPr>
          <w:sz w:val="24"/>
          <w:szCs w:val="24"/>
          <w:lang w:val="en-US"/>
        </w:rPr>
        <w:t>LabSolutions</w:t>
      </w:r>
      <w:r w:rsidRPr="00C43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οίκου </w:t>
      </w:r>
      <w:r>
        <w:rPr>
          <w:sz w:val="24"/>
          <w:szCs w:val="24"/>
          <w:lang w:val="en-US"/>
        </w:rPr>
        <w:t>Shimadzu</w:t>
      </w:r>
      <w:r>
        <w:rPr>
          <w:sz w:val="24"/>
          <w:szCs w:val="24"/>
        </w:rPr>
        <w:t>.</w:t>
      </w:r>
    </w:p>
    <w:p w14:paraId="6ABF288B" w14:textId="3C247DB7" w:rsidR="00A5745F" w:rsidRPr="003C3B92" w:rsidRDefault="00C43CE5" w:rsidP="00A5745F">
      <w:pPr>
        <w:pStyle w:val="a4"/>
        <w:numPr>
          <w:ilvl w:val="0"/>
          <w:numId w:val="8"/>
        </w:numPr>
        <w:spacing w:before="120"/>
        <w:jc w:val="both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Εκπαίδευση στη λειτουργία του Φασματοφωτομέτρου </w:t>
      </w:r>
      <w:r>
        <w:rPr>
          <w:sz w:val="24"/>
          <w:szCs w:val="24"/>
          <w:lang w:val="en-US"/>
        </w:rPr>
        <w:t>DR</w:t>
      </w:r>
      <w:r w:rsidRPr="00C43CE5">
        <w:rPr>
          <w:sz w:val="24"/>
          <w:szCs w:val="24"/>
        </w:rPr>
        <w:t>3900</w:t>
      </w:r>
      <w:r>
        <w:rPr>
          <w:sz w:val="24"/>
          <w:szCs w:val="24"/>
        </w:rPr>
        <w:t xml:space="preserve"> του οίκου </w:t>
      </w:r>
      <w:r>
        <w:rPr>
          <w:sz w:val="24"/>
          <w:szCs w:val="24"/>
          <w:lang w:val="en-US"/>
        </w:rPr>
        <w:t>HACH</w:t>
      </w:r>
      <w:r w:rsidRPr="00C43C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LANGE</w:t>
      </w:r>
      <w:r w:rsidRPr="00C43CE5">
        <w:rPr>
          <w:sz w:val="24"/>
          <w:szCs w:val="24"/>
        </w:rPr>
        <w:t>.</w:t>
      </w:r>
    </w:p>
    <w:p w14:paraId="5EF7B636" w14:textId="5984D59D" w:rsidR="003C3B92" w:rsidRDefault="003C3B92" w:rsidP="003C3B92">
      <w:pPr>
        <w:spacing w:before="120"/>
        <w:ind w:left="360"/>
        <w:jc w:val="both"/>
        <w:rPr>
          <w:color w:val="4472C4" w:themeColor="accent1"/>
          <w:sz w:val="24"/>
          <w:szCs w:val="24"/>
        </w:rPr>
      </w:pPr>
    </w:p>
    <w:p w14:paraId="5803C1CC" w14:textId="232EA02E" w:rsidR="003C3B92" w:rsidRDefault="003C3B92" w:rsidP="003C3B92">
      <w:pPr>
        <w:spacing w:before="120"/>
        <w:ind w:left="360"/>
        <w:jc w:val="both"/>
        <w:rPr>
          <w:color w:val="4472C4" w:themeColor="accent1"/>
          <w:sz w:val="24"/>
          <w:szCs w:val="24"/>
        </w:rPr>
      </w:pPr>
    </w:p>
    <w:p w14:paraId="4EC3BBDC" w14:textId="460AB4C6" w:rsidR="003C3B92" w:rsidRDefault="003C3B92" w:rsidP="003C3B92">
      <w:pPr>
        <w:spacing w:before="120"/>
        <w:ind w:left="360"/>
        <w:jc w:val="both"/>
        <w:rPr>
          <w:color w:val="4472C4" w:themeColor="accent1"/>
          <w:sz w:val="24"/>
          <w:szCs w:val="24"/>
        </w:rPr>
      </w:pPr>
    </w:p>
    <w:p w14:paraId="23C5DF35" w14:textId="77777777" w:rsidR="003C3B92" w:rsidRPr="003C3B92" w:rsidRDefault="003C3B92" w:rsidP="003C3B92">
      <w:pPr>
        <w:spacing w:before="120"/>
        <w:ind w:left="360"/>
        <w:jc w:val="both"/>
        <w:rPr>
          <w:color w:val="4472C4" w:themeColor="accent1"/>
          <w:sz w:val="24"/>
          <w:szCs w:val="24"/>
        </w:rPr>
      </w:pPr>
    </w:p>
    <w:p w14:paraId="31A77396" w14:textId="57E66102" w:rsidR="00CC28F9" w:rsidRPr="00EA0496" w:rsidRDefault="00CC28F9" w:rsidP="00611637">
      <w:pPr>
        <w:spacing w:before="240" w:after="0"/>
        <w:ind w:left="-284"/>
        <w:jc w:val="both"/>
        <w:rPr>
          <w:color w:val="4472C4" w:themeColor="accent1"/>
          <w:sz w:val="24"/>
          <w:szCs w:val="24"/>
        </w:rPr>
      </w:pPr>
      <w:r w:rsidRPr="00EA0496">
        <w:rPr>
          <w:noProof/>
          <w:color w:val="4472C4" w:themeColor="accen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2A96E" wp14:editId="742DE768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5059680" cy="0"/>
                <wp:effectExtent l="0" t="0" r="26670" b="1905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96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0A6FA" id="Ευθεία γραμμή σύνδεσης 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7.2pt,12.9pt" to="745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3C3B92" w:rsidRPr="004208BE">
        <w:rPr>
          <w:color w:val="4472C4" w:themeColor="accent1"/>
          <w:sz w:val="24"/>
          <w:szCs w:val="24"/>
        </w:rPr>
        <w:t xml:space="preserve">    </w:t>
      </w:r>
      <w:r w:rsidRPr="00EA0496">
        <w:rPr>
          <w:color w:val="4472C4" w:themeColor="accent1"/>
          <w:sz w:val="24"/>
          <w:szCs w:val="24"/>
        </w:rPr>
        <w:t>ΑΤΟΜΙΚΕΣ ΔΕΞΙΟΤΗΤΕΣ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CC28F9" w:rsidRPr="00EA0496" w14:paraId="47E88024" w14:textId="77777777" w:rsidTr="00F805FD">
        <w:tc>
          <w:tcPr>
            <w:tcW w:w="2127" w:type="dxa"/>
          </w:tcPr>
          <w:p w14:paraId="000A157E" w14:textId="77777777" w:rsidR="00CC28F9" w:rsidRPr="00EA0496" w:rsidRDefault="00CC28F9" w:rsidP="00F805FD">
            <w:pPr>
              <w:rPr>
                <w:color w:val="4472C4" w:themeColor="accent1"/>
                <w:sz w:val="24"/>
                <w:szCs w:val="24"/>
              </w:rPr>
            </w:pPr>
            <w:r w:rsidRPr="00EA0496">
              <w:rPr>
                <w:color w:val="4472C4" w:themeColor="accent1"/>
                <w:sz w:val="24"/>
                <w:szCs w:val="24"/>
              </w:rPr>
              <w:t>Μητρική γλώσσα</w:t>
            </w:r>
          </w:p>
        </w:tc>
        <w:tc>
          <w:tcPr>
            <w:tcW w:w="8329" w:type="dxa"/>
          </w:tcPr>
          <w:p w14:paraId="1DE727A4" w14:textId="77777777" w:rsidR="00CC28F9" w:rsidRPr="00EA0496" w:rsidRDefault="00CC28F9" w:rsidP="00F805F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A0496">
              <w:rPr>
                <w:sz w:val="24"/>
                <w:szCs w:val="24"/>
              </w:rPr>
              <w:t>Ελληνικά</w:t>
            </w:r>
          </w:p>
        </w:tc>
      </w:tr>
      <w:tr w:rsidR="00CC28F9" w:rsidRPr="00924122" w14:paraId="52769418" w14:textId="77777777" w:rsidTr="00F805FD">
        <w:tc>
          <w:tcPr>
            <w:tcW w:w="2127" w:type="dxa"/>
          </w:tcPr>
          <w:p w14:paraId="3D88CA15" w14:textId="77777777" w:rsidR="00CC28F9" w:rsidRPr="00EA0496" w:rsidRDefault="00CC28F9" w:rsidP="00F805FD">
            <w:pPr>
              <w:rPr>
                <w:color w:val="4472C4" w:themeColor="accent1"/>
                <w:sz w:val="24"/>
                <w:szCs w:val="24"/>
              </w:rPr>
            </w:pPr>
            <w:r w:rsidRPr="00EA0496">
              <w:rPr>
                <w:color w:val="4472C4" w:themeColor="accent1"/>
                <w:sz w:val="24"/>
                <w:szCs w:val="24"/>
              </w:rPr>
              <w:t>Ξένες γλώσσες</w:t>
            </w:r>
          </w:p>
        </w:tc>
        <w:tc>
          <w:tcPr>
            <w:tcW w:w="8329" w:type="dxa"/>
          </w:tcPr>
          <w:p w14:paraId="43BD5BC6" w14:textId="77777777" w:rsidR="00CC28F9" w:rsidRPr="002F084F" w:rsidRDefault="00CC28F9" w:rsidP="00F805F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A0496">
              <w:rPr>
                <w:sz w:val="24"/>
                <w:szCs w:val="24"/>
                <w:lang w:val="en-US"/>
              </w:rPr>
              <w:t>-</w:t>
            </w:r>
            <w:r w:rsidRPr="00EA0496">
              <w:rPr>
                <w:sz w:val="24"/>
                <w:szCs w:val="24"/>
              </w:rPr>
              <w:t>Αγγλικά</w:t>
            </w:r>
            <w:r w:rsidRPr="002F084F">
              <w:rPr>
                <w:sz w:val="24"/>
                <w:szCs w:val="24"/>
                <w:lang w:val="en-US"/>
              </w:rPr>
              <w:t xml:space="preserve">: </w:t>
            </w:r>
            <w:r w:rsidRPr="00EA0496">
              <w:rPr>
                <w:i/>
                <w:sz w:val="24"/>
                <w:szCs w:val="24"/>
                <w:lang w:val="en-US"/>
              </w:rPr>
              <w:t>Proficiency of Michigan (C2)</w:t>
            </w:r>
          </w:p>
        </w:tc>
      </w:tr>
      <w:tr w:rsidR="00CC28F9" w:rsidRPr="001740D6" w14:paraId="5368399F" w14:textId="77777777" w:rsidTr="00F805FD">
        <w:tc>
          <w:tcPr>
            <w:tcW w:w="2127" w:type="dxa"/>
          </w:tcPr>
          <w:p w14:paraId="2A1C3C67" w14:textId="77777777" w:rsidR="00CC28F9" w:rsidRPr="00EA0496" w:rsidRDefault="00CC28F9" w:rsidP="00F805FD">
            <w:pPr>
              <w:jc w:val="both"/>
              <w:rPr>
                <w:color w:val="4472C4" w:themeColor="accent1"/>
                <w:sz w:val="24"/>
                <w:szCs w:val="24"/>
                <w:lang w:val="en-US"/>
              </w:rPr>
            </w:pPr>
          </w:p>
        </w:tc>
        <w:tc>
          <w:tcPr>
            <w:tcW w:w="8329" w:type="dxa"/>
          </w:tcPr>
          <w:p w14:paraId="18461389" w14:textId="1700E1FA" w:rsidR="00332AD7" w:rsidRPr="00332AD7" w:rsidRDefault="00CC28F9" w:rsidP="00F805FD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EA0496">
              <w:rPr>
                <w:sz w:val="24"/>
                <w:szCs w:val="24"/>
                <w:lang w:val="en-US"/>
              </w:rPr>
              <w:t>-</w:t>
            </w:r>
            <w:r w:rsidRPr="00EA0496">
              <w:rPr>
                <w:sz w:val="24"/>
                <w:szCs w:val="24"/>
              </w:rPr>
              <w:t>Ισπανικά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 w:rsidRPr="00EA0496">
              <w:rPr>
                <w:i/>
                <w:sz w:val="24"/>
                <w:szCs w:val="24"/>
              </w:rPr>
              <w:t>Βασικός χρήστης (Α2)</w:t>
            </w:r>
          </w:p>
        </w:tc>
      </w:tr>
      <w:tr w:rsidR="00CC28F9" w:rsidRPr="003251FA" w14:paraId="05A73916" w14:textId="77777777" w:rsidTr="00F805FD">
        <w:tc>
          <w:tcPr>
            <w:tcW w:w="2127" w:type="dxa"/>
          </w:tcPr>
          <w:p w14:paraId="01861843" w14:textId="77777777" w:rsidR="00CC28F9" w:rsidRPr="00EA0496" w:rsidRDefault="00CC28F9" w:rsidP="00F805FD">
            <w:pPr>
              <w:jc w:val="both"/>
              <w:rPr>
                <w:color w:val="4472C4" w:themeColor="accent1"/>
                <w:sz w:val="24"/>
                <w:szCs w:val="24"/>
              </w:rPr>
            </w:pPr>
            <w:r w:rsidRPr="00EA0496">
              <w:rPr>
                <w:color w:val="4472C4" w:themeColor="accent1"/>
                <w:sz w:val="24"/>
                <w:szCs w:val="24"/>
              </w:rPr>
              <w:t>Ψηφιακές δεξιότητες</w:t>
            </w:r>
          </w:p>
        </w:tc>
        <w:tc>
          <w:tcPr>
            <w:tcW w:w="8329" w:type="dxa"/>
          </w:tcPr>
          <w:p w14:paraId="105D7824" w14:textId="77777777" w:rsidR="00CC28F9" w:rsidRPr="00C82464" w:rsidRDefault="00CC28F9" w:rsidP="00F805F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A0496">
              <w:rPr>
                <w:sz w:val="24"/>
                <w:szCs w:val="24"/>
                <w:lang w:val="en-US"/>
              </w:rPr>
              <w:t>-</w:t>
            </w:r>
            <w:r w:rsidRPr="00EA0496">
              <w:rPr>
                <w:sz w:val="24"/>
                <w:szCs w:val="24"/>
              </w:rPr>
              <w:t>Άριστος</w:t>
            </w:r>
            <w:r w:rsidRPr="00EA0496">
              <w:rPr>
                <w:sz w:val="24"/>
                <w:szCs w:val="24"/>
                <w:lang w:val="en-US"/>
              </w:rPr>
              <w:t xml:space="preserve"> </w:t>
            </w:r>
            <w:r w:rsidRPr="00EA0496">
              <w:rPr>
                <w:sz w:val="24"/>
                <w:szCs w:val="24"/>
              </w:rPr>
              <w:t>χειρισμός</w:t>
            </w:r>
            <w:r w:rsidRPr="00EA0496">
              <w:rPr>
                <w:sz w:val="24"/>
                <w:szCs w:val="24"/>
                <w:lang w:val="en-US"/>
              </w:rPr>
              <w:t xml:space="preserve"> </w:t>
            </w:r>
            <w:r w:rsidRPr="00EA0496">
              <w:rPr>
                <w:sz w:val="24"/>
                <w:szCs w:val="24"/>
              </w:rPr>
              <w:t>του</w:t>
            </w:r>
            <w:r w:rsidRPr="00EA0496">
              <w:rPr>
                <w:sz w:val="24"/>
                <w:szCs w:val="24"/>
                <w:lang w:val="en-US"/>
              </w:rPr>
              <w:t xml:space="preserve"> Office (</w:t>
            </w:r>
            <w:r w:rsidRPr="001C5D3D">
              <w:rPr>
                <w:i/>
                <w:sz w:val="24"/>
                <w:szCs w:val="24"/>
                <w:lang w:val="en-US"/>
              </w:rPr>
              <w:t>Word, Excel, PowerPoint</w:t>
            </w:r>
            <w:r w:rsidRPr="00EA0496">
              <w:rPr>
                <w:sz w:val="24"/>
                <w:szCs w:val="24"/>
                <w:lang w:val="en-US"/>
              </w:rPr>
              <w:t>)</w:t>
            </w:r>
            <w:r w:rsidRPr="00C82464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Origin</w:t>
            </w:r>
          </w:p>
          <w:p w14:paraId="6CD6C096" w14:textId="3B2B6C95" w:rsidR="00CC28F9" w:rsidRPr="00C82464" w:rsidRDefault="00CC28F9" w:rsidP="00F805FD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C82464">
              <w:rPr>
                <w:sz w:val="24"/>
                <w:szCs w:val="24"/>
                <w:lang w:val="en-US"/>
              </w:rPr>
              <w:t>-</w:t>
            </w:r>
            <w:r w:rsidRPr="00EA0496">
              <w:rPr>
                <w:sz w:val="24"/>
                <w:szCs w:val="24"/>
              </w:rPr>
              <w:t>Μέτρια</w:t>
            </w:r>
            <w:r w:rsidRPr="00C82464">
              <w:rPr>
                <w:sz w:val="24"/>
                <w:szCs w:val="24"/>
                <w:lang w:val="en-US"/>
              </w:rPr>
              <w:t xml:space="preserve"> </w:t>
            </w:r>
            <w:r w:rsidRPr="00EA0496">
              <w:rPr>
                <w:sz w:val="24"/>
                <w:szCs w:val="24"/>
              </w:rPr>
              <w:t>γνώση</w:t>
            </w:r>
            <w:r w:rsidRPr="00C82464">
              <w:rPr>
                <w:sz w:val="24"/>
                <w:szCs w:val="24"/>
                <w:lang w:val="en-US"/>
              </w:rPr>
              <w:t xml:space="preserve"> </w:t>
            </w:r>
            <w:r w:rsidRPr="00EA0496">
              <w:rPr>
                <w:sz w:val="24"/>
                <w:szCs w:val="24"/>
                <w:lang w:val="en-US"/>
              </w:rPr>
              <w:t>Matlab</w:t>
            </w:r>
            <w:r w:rsidRPr="00C82464">
              <w:rPr>
                <w:sz w:val="24"/>
                <w:szCs w:val="24"/>
                <w:lang w:val="en-US"/>
              </w:rPr>
              <w:t xml:space="preserve">, </w:t>
            </w:r>
            <w:r w:rsidRPr="00EA0496">
              <w:rPr>
                <w:sz w:val="24"/>
                <w:szCs w:val="24"/>
                <w:lang w:val="en-US"/>
              </w:rPr>
              <w:t>GIS</w:t>
            </w:r>
          </w:p>
        </w:tc>
      </w:tr>
      <w:tr w:rsidR="00CC28F9" w:rsidRPr="00CC6F96" w14:paraId="013CE9D1" w14:textId="77777777" w:rsidTr="00F805FD">
        <w:tc>
          <w:tcPr>
            <w:tcW w:w="2127" w:type="dxa"/>
          </w:tcPr>
          <w:p w14:paraId="7B45C327" w14:textId="77777777" w:rsidR="00CC28F9" w:rsidRPr="00EA0496" w:rsidRDefault="00CC28F9" w:rsidP="00F805FD">
            <w:pPr>
              <w:jc w:val="both"/>
              <w:rPr>
                <w:color w:val="4472C4" w:themeColor="accent1"/>
                <w:sz w:val="24"/>
                <w:szCs w:val="24"/>
              </w:rPr>
            </w:pPr>
            <w:r w:rsidRPr="00EA0496">
              <w:rPr>
                <w:color w:val="4472C4" w:themeColor="accent1"/>
                <w:sz w:val="24"/>
                <w:szCs w:val="24"/>
              </w:rPr>
              <w:t>Δίπλωμα οδήγησης</w:t>
            </w:r>
          </w:p>
        </w:tc>
        <w:tc>
          <w:tcPr>
            <w:tcW w:w="8329" w:type="dxa"/>
          </w:tcPr>
          <w:p w14:paraId="3E5C97EB" w14:textId="77777777" w:rsidR="00CC28F9" w:rsidRPr="00EA0496" w:rsidRDefault="00CC28F9" w:rsidP="00F805F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0496">
              <w:rPr>
                <w:sz w:val="24"/>
                <w:szCs w:val="24"/>
              </w:rPr>
              <w:t>Β</w:t>
            </w:r>
          </w:p>
        </w:tc>
      </w:tr>
    </w:tbl>
    <w:p w14:paraId="0F878C44" w14:textId="77777777" w:rsidR="00CC28F9" w:rsidRPr="00CC28F9" w:rsidRDefault="00CC28F9" w:rsidP="00611637">
      <w:pPr>
        <w:spacing w:line="276" w:lineRule="auto"/>
        <w:jc w:val="both"/>
        <w:rPr>
          <w:sz w:val="24"/>
          <w:szCs w:val="24"/>
        </w:rPr>
      </w:pPr>
    </w:p>
    <w:sectPr w:rsidR="00CC28F9" w:rsidRPr="00CC28F9" w:rsidSect="00F15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0F162" w14:textId="77777777" w:rsidR="00741E52" w:rsidRDefault="00741E52" w:rsidP="00683DAE">
      <w:pPr>
        <w:spacing w:after="0" w:line="240" w:lineRule="auto"/>
      </w:pPr>
      <w:r>
        <w:separator/>
      </w:r>
    </w:p>
  </w:endnote>
  <w:endnote w:type="continuationSeparator" w:id="0">
    <w:p w14:paraId="3715F9C1" w14:textId="77777777" w:rsidR="00741E52" w:rsidRDefault="00741E52" w:rsidP="0068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55AB0" w14:textId="77777777" w:rsidR="00741E52" w:rsidRDefault="00741E52" w:rsidP="00683DAE">
      <w:pPr>
        <w:spacing w:after="0" w:line="240" w:lineRule="auto"/>
      </w:pPr>
      <w:r>
        <w:separator/>
      </w:r>
    </w:p>
  </w:footnote>
  <w:footnote w:type="continuationSeparator" w:id="0">
    <w:p w14:paraId="76278280" w14:textId="77777777" w:rsidR="00741E52" w:rsidRDefault="00741E52" w:rsidP="0068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E0E23"/>
    <w:multiLevelType w:val="hybridMultilevel"/>
    <w:tmpl w:val="C7E6598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292E"/>
    <w:multiLevelType w:val="hybridMultilevel"/>
    <w:tmpl w:val="08D056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03CBD"/>
    <w:multiLevelType w:val="hybridMultilevel"/>
    <w:tmpl w:val="FAE81AFA"/>
    <w:lvl w:ilvl="0" w:tplc="1F1A67DC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20BA3"/>
    <w:multiLevelType w:val="hybridMultilevel"/>
    <w:tmpl w:val="5330D96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9D3022"/>
    <w:multiLevelType w:val="hybridMultilevel"/>
    <w:tmpl w:val="E77C1060"/>
    <w:lvl w:ilvl="0" w:tplc="835CF6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B61C6"/>
    <w:multiLevelType w:val="hybridMultilevel"/>
    <w:tmpl w:val="838ADF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F4740"/>
    <w:multiLevelType w:val="hybridMultilevel"/>
    <w:tmpl w:val="838ADF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56BB5"/>
    <w:multiLevelType w:val="hybridMultilevel"/>
    <w:tmpl w:val="5330D9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97899">
    <w:abstractNumId w:val="2"/>
  </w:num>
  <w:num w:numId="2" w16cid:durableId="400055867">
    <w:abstractNumId w:val="3"/>
  </w:num>
  <w:num w:numId="3" w16cid:durableId="792360223">
    <w:abstractNumId w:val="0"/>
  </w:num>
  <w:num w:numId="4" w16cid:durableId="505681141">
    <w:abstractNumId w:val="7"/>
  </w:num>
  <w:num w:numId="5" w16cid:durableId="2003897985">
    <w:abstractNumId w:val="1"/>
  </w:num>
  <w:num w:numId="6" w16cid:durableId="1869247954">
    <w:abstractNumId w:val="5"/>
  </w:num>
  <w:num w:numId="7" w16cid:durableId="1627345013">
    <w:abstractNumId w:val="6"/>
  </w:num>
  <w:num w:numId="8" w16cid:durableId="526336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F7"/>
    <w:rsid w:val="000346F1"/>
    <w:rsid w:val="00047CB4"/>
    <w:rsid w:val="0008432C"/>
    <w:rsid w:val="000A00AC"/>
    <w:rsid w:val="000D3B7D"/>
    <w:rsid w:val="000E5CDE"/>
    <w:rsid w:val="001047F7"/>
    <w:rsid w:val="001148FF"/>
    <w:rsid w:val="00130ACF"/>
    <w:rsid w:val="00137208"/>
    <w:rsid w:val="001436F6"/>
    <w:rsid w:val="00144101"/>
    <w:rsid w:val="00155C87"/>
    <w:rsid w:val="001606A4"/>
    <w:rsid w:val="001654A8"/>
    <w:rsid w:val="00170EE4"/>
    <w:rsid w:val="001740D6"/>
    <w:rsid w:val="00193147"/>
    <w:rsid w:val="001C5D3D"/>
    <w:rsid w:val="00223828"/>
    <w:rsid w:val="00270B90"/>
    <w:rsid w:val="002862DF"/>
    <w:rsid w:val="002A5F87"/>
    <w:rsid w:val="002F084F"/>
    <w:rsid w:val="003251FA"/>
    <w:rsid w:val="00332AD7"/>
    <w:rsid w:val="00372C45"/>
    <w:rsid w:val="00373C06"/>
    <w:rsid w:val="003C3B92"/>
    <w:rsid w:val="004208BE"/>
    <w:rsid w:val="0046244B"/>
    <w:rsid w:val="00472372"/>
    <w:rsid w:val="004A035E"/>
    <w:rsid w:val="004A7593"/>
    <w:rsid w:val="00525C12"/>
    <w:rsid w:val="00532044"/>
    <w:rsid w:val="005420B1"/>
    <w:rsid w:val="0056286A"/>
    <w:rsid w:val="00591157"/>
    <w:rsid w:val="005C47D7"/>
    <w:rsid w:val="00611637"/>
    <w:rsid w:val="006302E6"/>
    <w:rsid w:val="0063677F"/>
    <w:rsid w:val="00661E8C"/>
    <w:rsid w:val="00683DAE"/>
    <w:rsid w:val="00691172"/>
    <w:rsid w:val="007078F2"/>
    <w:rsid w:val="00725C44"/>
    <w:rsid w:val="00741E52"/>
    <w:rsid w:val="00751C97"/>
    <w:rsid w:val="00754C89"/>
    <w:rsid w:val="00785A03"/>
    <w:rsid w:val="00796A53"/>
    <w:rsid w:val="007A52A5"/>
    <w:rsid w:val="007A53C4"/>
    <w:rsid w:val="007D3D9C"/>
    <w:rsid w:val="00844394"/>
    <w:rsid w:val="00885B59"/>
    <w:rsid w:val="008B24EB"/>
    <w:rsid w:val="008B3797"/>
    <w:rsid w:val="00924122"/>
    <w:rsid w:val="00934AF2"/>
    <w:rsid w:val="00997643"/>
    <w:rsid w:val="009D2C55"/>
    <w:rsid w:val="00A502E0"/>
    <w:rsid w:val="00A5745F"/>
    <w:rsid w:val="00A966FE"/>
    <w:rsid w:val="00AC0CDD"/>
    <w:rsid w:val="00AE7A0F"/>
    <w:rsid w:val="00B060E7"/>
    <w:rsid w:val="00B06205"/>
    <w:rsid w:val="00B16AF7"/>
    <w:rsid w:val="00B37FB7"/>
    <w:rsid w:val="00B61BFC"/>
    <w:rsid w:val="00B93BB4"/>
    <w:rsid w:val="00BE4F99"/>
    <w:rsid w:val="00C43CE5"/>
    <w:rsid w:val="00C544B2"/>
    <w:rsid w:val="00C82464"/>
    <w:rsid w:val="00C91EE4"/>
    <w:rsid w:val="00CA4899"/>
    <w:rsid w:val="00CA6185"/>
    <w:rsid w:val="00CC059B"/>
    <w:rsid w:val="00CC28F9"/>
    <w:rsid w:val="00CC6F96"/>
    <w:rsid w:val="00CE7C3D"/>
    <w:rsid w:val="00CE7CB5"/>
    <w:rsid w:val="00D07149"/>
    <w:rsid w:val="00DC7F11"/>
    <w:rsid w:val="00E139C8"/>
    <w:rsid w:val="00EA0496"/>
    <w:rsid w:val="00F150D6"/>
    <w:rsid w:val="00F9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1E46A"/>
  <w15:chartTrackingRefBased/>
  <w15:docId w15:val="{6128C1A6-052C-4F5C-AF1E-4B3C439D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172"/>
  </w:style>
  <w:style w:type="paragraph" w:styleId="1">
    <w:name w:val="heading 1"/>
    <w:basedOn w:val="a"/>
    <w:next w:val="a"/>
    <w:link w:val="1Char"/>
    <w:uiPriority w:val="9"/>
    <w:qFormat/>
    <w:rsid w:val="00104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0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0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1047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1047F7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1047F7"/>
    <w:rPr>
      <w:color w:val="605E5C"/>
      <w:shd w:val="clear" w:color="auto" w:fill="E1DFDD"/>
    </w:rPr>
  </w:style>
  <w:style w:type="table" w:styleId="a3">
    <w:name w:val="Table Grid"/>
    <w:basedOn w:val="a1"/>
    <w:uiPriority w:val="39"/>
    <w:rsid w:val="0017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9C8"/>
    <w:pPr>
      <w:ind w:left="720"/>
      <w:contextualSpacing/>
    </w:pPr>
  </w:style>
  <w:style w:type="table" w:customStyle="1" w:styleId="PlainTable31">
    <w:name w:val="Plain Table 31"/>
    <w:basedOn w:val="a1"/>
    <w:uiPriority w:val="43"/>
    <w:rsid w:val="00AC0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Char">
    <w:name w:val="Επικεφαλίδα 2 Char"/>
    <w:basedOn w:val="a0"/>
    <w:link w:val="2"/>
    <w:uiPriority w:val="9"/>
    <w:semiHidden/>
    <w:rsid w:val="004A03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header"/>
    <w:basedOn w:val="a"/>
    <w:link w:val="Char"/>
    <w:uiPriority w:val="99"/>
    <w:unhideWhenUsed/>
    <w:rsid w:val="00683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83DAE"/>
  </w:style>
  <w:style w:type="paragraph" w:styleId="a6">
    <w:name w:val="footer"/>
    <w:basedOn w:val="a"/>
    <w:link w:val="Char0"/>
    <w:uiPriority w:val="99"/>
    <w:unhideWhenUsed/>
    <w:rsid w:val="00683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83DAE"/>
  </w:style>
  <w:style w:type="character" w:styleId="a7">
    <w:name w:val="Unresolved Mention"/>
    <w:basedOn w:val="a0"/>
    <w:uiPriority w:val="99"/>
    <w:semiHidden/>
    <w:unhideWhenUsed/>
    <w:rsid w:val="00924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eleni-grilla-53b70615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grilla@chemeng.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grilla</dc:creator>
  <cp:keywords/>
  <dc:description/>
  <cp:lastModifiedBy>eleni grilla</cp:lastModifiedBy>
  <cp:revision>3</cp:revision>
  <cp:lastPrinted>2024-02-21T08:41:00Z</cp:lastPrinted>
  <dcterms:created xsi:type="dcterms:W3CDTF">2024-06-17T12:54:00Z</dcterms:created>
  <dcterms:modified xsi:type="dcterms:W3CDTF">2024-06-17T12:54:00Z</dcterms:modified>
</cp:coreProperties>
</file>