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E57D" w14:textId="6E2795FD" w:rsidR="00067F78" w:rsidRDefault="0042131B" w:rsidP="0042131B">
      <w:pPr>
        <w:spacing w:before="100" w:after="100" w:line="240" w:lineRule="auto"/>
        <w:ind w:hanging="567"/>
        <w:jc w:val="right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noProof/>
        </w:rPr>
        <w:drawing>
          <wp:inline distT="0" distB="0" distL="0" distR="0" wp14:anchorId="2EDA1A3E" wp14:editId="124DDBDC">
            <wp:extent cx="1519024" cy="492813"/>
            <wp:effectExtent l="19050" t="0" r="24130" b="173990"/>
            <wp:docPr id="3" name="Εικόνα 2" descr="Εικόνα που περιέχει κείμενο, γραμματοσειρά, λογότυπο, έμβλημα&#10;&#10;Το περιεχόμενο που δημιουργείται από AI ενδέχεται να είναι εσφαλμένο.">
              <a:extLst xmlns:a="http://schemas.openxmlformats.org/drawingml/2006/main">
                <a:ext uri="{FF2B5EF4-FFF2-40B4-BE49-F238E27FC236}">
                  <a16:creationId xmlns:a16="http://schemas.microsoft.com/office/drawing/2014/main" id="{A1F8AC93-AE67-EEAB-30E3-CE3596173C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κείμενο, γραμματοσειρά, λογότυπο, έμβλημα&#10;&#10;Το περιεχόμενο που δημιουργείται από AI ενδέχεται να είναι εσφαλμένο.">
                      <a:extLst>
                        <a:ext uri="{FF2B5EF4-FFF2-40B4-BE49-F238E27FC236}">
                          <a16:creationId xmlns:a16="http://schemas.microsoft.com/office/drawing/2014/main" id="{A1F8AC93-AE67-EEAB-30E3-CE3596173C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7147" cy="4986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C03951D" w14:textId="467D6C83" w:rsidR="00067F78" w:rsidRDefault="001670D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E0E5C" wp14:editId="4E4D9257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7124700" cy="1552575"/>
                <wp:effectExtent l="0" t="0" r="0" b="9525"/>
                <wp:wrapNone/>
                <wp:docPr id="2" name="Ορθογώνιο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C42C5F-B4C9-C8CD-C63F-2A5D7A27D9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552575"/>
                        </a:xfrm>
                        <a:prstGeom prst="snip2SameRect">
                          <a:avLst/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B9DF" id="Ορθογώνιο 1" o:spid="_x0000_s1026" style="position:absolute;margin-left:0;margin-top:.25pt;width:561pt;height:122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7124700,155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" path="m258768,l6865932,r258768,258768l7124700,1552575r,l,1552575r,l,258768,258768,xe" fillcolor="#a50021" stroked="f" strokeweight="1.5pt">
                <v:stroke joinstyle="miter"/>
                <v:path arrowok="t" o:connecttype="custom" o:connectlocs="258768,0;6865932,0;7124700,258768;7124700,1552575;7124700,1552575;0,1552575;0,1552575;0,258768;258768,0" o:connectangles="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51B34" wp14:editId="201D175F">
                <wp:simplePos x="0" y="0"/>
                <wp:positionH relativeFrom="margin">
                  <wp:posOffset>690880</wp:posOffset>
                </wp:positionH>
                <wp:positionV relativeFrom="paragraph">
                  <wp:posOffset>92710</wp:posOffset>
                </wp:positionV>
                <wp:extent cx="1828800" cy="1209675"/>
                <wp:effectExtent l="0" t="0" r="0" b="9525"/>
                <wp:wrapNone/>
                <wp:docPr id="68556589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DF15AD" w14:textId="77777777" w:rsidR="002767DC" w:rsidRPr="00062FC2" w:rsidRDefault="002767DC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8"/>
                                <w:szCs w:val="48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FC2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8"/>
                                <w:szCs w:val="48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Ανακοινώσεις προς Φοιτητές </w:t>
                            </w:r>
                          </w:p>
                          <w:p w14:paraId="09640FEC" w14:textId="17278C2C" w:rsidR="002767DC" w:rsidRPr="00062FC2" w:rsidRDefault="002767DC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8"/>
                                <w:szCs w:val="48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FC2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8"/>
                                <w:szCs w:val="48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που </w:t>
                            </w:r>
                            <w:r w:rsidR="00BD5C54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8"/>
                                <w:szCs w:val="48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πλησιάζουν</w:t>
                            </w:r>
                            <w:r w:rsidRPr="00062FC2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8"/>
                                <w:szCs w:val="48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ή έχουν συμπληρώσει την </w:t>
                            </w:r>
                          </w:p>
                          <w:p w14:paraId="18C9A29D" w14:textId="0CB15059" w:rsidR="002767DC" w:rsidRPr="00062FC2" w:rsidRDefault="002767DC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E8E8E8" w:themeColor="background2"/>
                                <w:spacing w:val="10"/>
                                <w:kern w:val="0"/>
                                <w:sz w:val="48"/>
                                <w:szCs w:val="48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FC2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8"/>
                                <w:szCs w:val="48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ανώτατη διάρκεια φοίτησης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51B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54.4pt;margin-top:7.3pt;width:2in;height:95.25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" filled="f" stroked="f">
                <v:textbox>
                  <w:txbxContent>
                    <w:p w14:paraId="04DF15AD" w14:textId="77777777" w:rsidR="002767DC" w:rsidRPr="00062FC2" w:rsidRDefault="002767DC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8"/>
                          <w:szCs w:val="48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FC2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8"/>
                          <w:szCs w:val="48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Ανακοινώσεις προς Φοιτητές </w:t>
                      </w:r>
                    </w:p>
                    <w:p w14:paraId="09640FEC" w14:textId="17278C2C" w:rsidR="002767DC" w:rsidRPr="00062FC2" w:rsidRDefault="002767DC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8"/>
                          <w:szCs w:val="48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FC2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8"/>
                          <w:szCs w:val="48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που </w:t>
                      </w:r>
                      <w:r w:rsidR="00BD5C54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8"/>
                          <w:szCs w:val="48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πλησιάζουν</w:t>
                      </w:r>
                      <w:r w:rsidRPr="00062FC2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8"/>
                          <w:szCs w:val="48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ή έχουν συμπληρώσει την </w:t>
                      </w:r>
                    </w:p>
                    <w:p w14:paraId="18C9A29D" w14:textId="0CB15059" w:rsidR="002767DC" w:rsidRPr="00062FC2" w:rsidRDefault="002767DC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E8E8E8" w:themeColor="background2"/>
                          <w:spacing w:val="10"/>
                          <w:kern w:val="0"/>
                          <w:sz w:val="48"/>
                          <w:szCs w:val="48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FC2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8"/>
                          <w:szCs w:val="48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ανώτατη διάρκεια φοίτησης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E21DE" w14:textId="49496BA3" w:rsidR="0042131B" w:rsidRDefault="0042131B" w:rsidP="0042131B">
      <w:pPr>
        <w:spacing w:before="100" w:after="100" w:line="240" w:lineRule="auto"/>
        <w:jc w:val="right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3FDA270" w14:textId="69F9AD41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861FEBD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29B06A0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5DCA27E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64B40E5D" w14:textId="414011C1" w:rsidR="00314F01" w:rsidRDefault="00314F01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5FE3895D" w14:textId="05546D9B" w:rsidR="00314F01" w:rsidRDefault="00062FC2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rFonts w:ascii="Times New Roman" w:eastAsia="Times New Roman" w:hAnsi="Times New Roman"/>
          <w:b/>
          <w:bCs/>
          <w:noProof/>
          <w:kern w:val="0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4EC31" wp14:editId="3B1A2802">
                <wp:simplePos x="0" y="0"/>
                <wp:positionH relativeFrom="page">
                  <wp:posOffset>590550</wp:posOffset>
                </wp:positionH>
                <wp:positionV relativeFrom="paragraph">
                  <wp:posOffset>50165</wp:posOffset>
                </wp:positionV>
                <wp:extent cx="6657975" cy="1352550"/>
                <wp:effectExtent l="19050" t="38100" r="47625" b="57150"/>
                <wp:wrapNone/>
                <wp:docPr id="1394865096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352550"/>
                        </a:xfrm>
                        <a:custGeom>
                          <a:avLst/>
                          <a:gdLst>
                            <a:gd name="connsiteX0" fmla="*/ 0 w 6657975"/>
                            <a:gd name="connsiteY0" fmla="*/ 0 h 1352550"/>
                            <a:gd name="connsiteX1" fmla="*/ 599218 w 6657975"/>
                            <a:gd name="connsiteY1" fmla="*/ 0 h 1352550"/>
                            <a:gd name="connsiteX2" fmla="*/ 1331595 w 6657975"/>
                            <a:gd name="connsiteY2" fmla="*/ 0 h 1352550"/>
                            <a:gd name="connsiteX3" fmla="*/ 1997393 w 6657975"/>
                            <a:gd name="connsiteY3" fmla="*/ 0 h 1352550"/>
                            <a:gd name="connsiteX4" fmla="*/ 2463451 w 6657975"/>
                            <a:gd name="connsiteY4" fmla="*/ 0 h 1352550"/>
                            <a:gd name="connsiteX5" fmla="*/ 3262408 w 6657975"/>
                            <a:gd name="connsiteY5" fmla="*/ 0 h 1352550"/>
                            <a:gd name="connsiteX6" fmla="*/ 3928205 w 6657975"/>
                            <a:gd name="connsiteY6" fmla="*/ 0 h 1352550"/>
                            <a:gd name="connsiteX7" fmla="*/ 4460843 w 6657975"/>
                            <a:gd name="connsiteY7" fmla="*/ 0 h 1352550"/>
                            <a:gd name="connsiteX8" fmla="*/ 5259800 w 6657975"/>
                            <a:gd name="connsiteY8" fmla="*/ 0 h 1352550"/>
                            <a:gd name="connsiteX9" fmla="*/ 5859018 w 6657975"/>
                            <a:gd name="connsiteY9" fmla="*/ 0 h 1352550"/>
                            <a:gd name="connsiteX10" fmla="*/ 6657975 w 6657975"/>
                            <a:gd name="connsiteY10" fmla="*/ 0 h 1352550"/>
                            <a:gd name="connsiteX11" fmla="*/ 6657975 w 6657975"/>
                            <a:gd name="connsiteY11" fmla="*/ 563560 h 1352550"/>
                            <a:gd name="connsiteX12" fmla="*/ 6657975 w 6657975"/>
                            <a:gd name="connsiteY12" fmla="*/ 1127120 h 1352550"/>
                            <a:gd name="connsiteX13" fmla="*/ 6432545 w 6657975"/>
                            <a:gd name="connsiteY13" fmla="*/ 1352550 h 1352550"/>
                            <a:gd name="connsiteX14" fmla="*/ 5724965 w 6657975"/>
                            <a:gd name="connsiteY14" fmla="*/ 1352550 h 1352550"/>
                            <a:gd name="connsiteX15" fmla="*/ 5081711 w 6657975"/>
                            <a:gd name="connsiteY15" fmla="*/ 1352550 h 1352550"/>
                            <a:gd name="connsiteX16" fmla="*/ 4502782 w 6657975"/>
                            <a:gd name="connsiteY16" fmla="*/ 1352550 h 1352550"/>
                            <a:gd name="connsiteX17" fmla="*/ 3923852 w 6657975"/>
                            <a:gd name="connsiteY17" fmla="*/ 1352550 h 1352550"/>
                            <a:gd name="connsiteX18" fmla="*/ 3280598 w 6657975"/>
                            <a:gd name="connsiteY18" fmla="*/ 1352550 h 1352550"/>
                            <a:gd name="connsiteX19" fmla="*/ 2830320 w 6657975"/>
                            <a:gd name="connsiteY19" fmla="*/ 1352550 h 1352550"/>
                            <a:gd name="connsiteX20" fmla="*/ 2122740 w 6657975"/>
                            <a:gd name="connsiteY20" fmla="*/ 1352550 h 1352550"/>
                            <a:gd name="connsiteX21" fmla="*/ 1479485 w 6657975"/>
                            <a:gd name="connsiteY21" fmla="*/ 1352550 h 1352550"/>
                            <a:gd name="connsiteX22" fmla="*/ 1029207 w 6657975"/>
                            <a:gd name="connsiteY22" fmla="*/ 1352550 h 1352550"/>
                            <a:gd name="connsiteX23" fmla="*/ 578929 w 6657975"/>
                            <a:gd name="connsiteY23" fmla="*/ 1352550 h 1352550"/>
                            <a:gd name="connsiteX24" fmla="*/ 0 w 6657975"/>
                            <a:gd name="connsiteY24" fmla="*/ 1352550 h 1352550"/>
                            <a:gd name="connsiteX25" fmla="*/ 0 w 6657975"/>
                            <a:gd name="connsiteY25" fmla="*/ 703326 h 1352550"/>
                            <a:gd name="connsiteX26" fmla="*/ 0 w 6657975"/>
                            <a:gd name="connsiteY26" fmla="*/ 0 h 1352550"/>
                            <a:gd name="connsiteX0" fmla="*/ 6432545 w 6657975"/>
                            <a:gd name="connsiteY0" fmla="*/ 1352550 h 1352550"/>
                            <a:gd name="connsiteX1" fmla="*/ 6477631 w 6657975"/>
                            <a:gd name="connsiteY1" fmla="*/ 1172206 h 1352550"/>
                            <a:gd name="connsiteX2" fmla="*/ 6657975 w 6657975"/>
                            <a:gd name="connsiteY2" fmla="*/ 1127120 h 1352550"/>
                            <a:gd name="connsiteX3" fmla="*/ 6432545 w 6657975"/>
                            <a:gd name="connsiteY3" fmla="*/ 1352550 h 1352550"/>
                            <a:gd name="connsiteX0" fmla="*/ 6432545 w 6657975"/>
                            <a:gd name="connsiteY0" fmla="*/ 1352550 h 1352550"/>
                            <a:gd name="connsiteX1" fmla="*/ 6477631 w 6657975"/>
                            <a:gd name="connsiteY1" fmla="*/ 1172206 h 1352550"/>
                            <a:gd name="connsiteX2" fmla="*/ 6657975 w 6657975"/>
                            <a:gd name="connsiteY2" fmla="*/ 1127120 h 1352550"/>
                            <a:gd name="connsiteX3" fmla="*/ 6432545 w 6657975"/>
                            <a:gd name="connsiteY3" fmla="*/ 1352550 h 1352550"/>
                            <a:gd name="connsiteX4" fmla="*/ 5917941 w 6657975"/>
                            <a:gd name="connsiteY4" fmla="*/ 1352550 h 1352550"/>
                            <a:gd name="connsiteX5" fmla="*/ 5467663 w 6657975"/>
                            <a:gd name="connsiteY5" fmla="*/ 1352550 h 1352550"/>
                            <a:gd name="connsiteX6" fmla="*/ 4760083 w 6657975"/>
                            <a:gd name="connsiteY6" fmla="*/ 1352550 h 1352550"/>
                            <a:gd name="connsiteX7" fmla="*/ 4052503 w 6657975"/>
                            <a:gd name="connsiteY7" fmla="*/ 1352550 h 1352550"/>
                            <a:gd name="connsiteX8" fmla="*/ 3409249 w 6657975"/>
                            <a:gd name="connsiteY8" fmla="*/ 1352550 h 1352550"/>
                            <a:gd name="connsiteX9" fmla="*/ 2637343 w 6657975"/>
                            <a:gd name="connsiteY9" fmla="*/ 1352550 h 1352550"/>
                            <a:gd name="connsiteX10" fmla="*/ 2058414 w 6657975"/>
                            <a:gd name="connsiteY10" fmla="*/ 1352550 h 1352550"/>
                            <a:gd name="connsiteX11" fmla="*/ 1479485 w 6657975"/>
                            <a:gd name="connsiteY11" fmla="*/ 1352550 h 1352550"/>
                            <a:gd name="connsiteX12" fmla="*/ 1029207 w 6657975"/>
                            <a:gd name="connsiteY12" fmla="*/ 1352550 h 1352550"/>
                            <a:gd name="connsiteX13" fmla="*/ 0 w 6657975"/>
                            <a:gd name="connsiteY13" fmla="*/ 1352550 h 1352550"/>
                            <a:gd name="connsiteX14" fmla="*/ 0 w 6657975"/>
                            <a:gd name="connsiteY14" fmla="*/ 716852 h 1352550"/>
                            <a:gd name="connsiteX15" fmla="*/ 0 w 6657975"/>
                            <a:gd name="connsiteY15" fmla="*/ 0 h 1352550"/>
                            <a:gd name="connsiteX16" fmla="*/ 798957 w 6657975"/>
                            <a:gd name="connsiteY16" fmla="*/ 0 h 1352550"/>
                            <a:gd name="connsiteX17" fmla="*/ 1265015 w 6657975"/>
                            <a:gd name="connsiteY17" fmla="*/ 0 h 1352550"/>
                            <a:gd name="connsiteX18" fmla="*/ 1997393 w 6657975"/>
                            <a:gd name="connsiteY18" fmla="*/ 0 h 1352550"/>
                            <a:gd name="connsiteX19" fmla="*/ 2796350 w 6657975"/>
                            <a:gd name="connsiteY19" fmla="*/ 0 h 1352550"/>
                            <a:gd name="connsiteX20" fmla="*/ 3462147 w 6657975"/>
                            <a:gd name="connsiteY20" fmla="*/ 0 h 1352550"/>
                            <a:gd name="connsiteX21" fmla="*/ 4127945 w 6657975"/>
                            <a:gd name="connsiteY21" fmla="*/ 0 h 1352550"/>
                            <a:gd name="connsiteX22" fmla="*/ 4926902 w 6657975"/>
                            <a:gd name="connsiteY22" fmla="*/ 0 h 1352550"/>
                            <a:gd name="connsiteX23" fmla="*/ 5392960 w 6657975"/>
                            <a:gd name="connsiteY23" fmla="*/ 0 h 1352550"/>
                            <a:gd name="connsiteX24" fmla="*/ 6058757 w 6657975"/>
                            <a:gd name="connsiteY24" fmla="*/ 0 h 1352550"/>
                            <a:gd name="connsiteX25" fmla="*/ 6657975 w 6657975"/>
                            <a:gd name="connsiteY25" fmla="*/ 0 h 1352550"/>
                            <a:gd name="connsiteX26" fmla="*/ 6657975 w 6657975"/>
                            <a:gd name="connsiteY26" fmla="*/ 541018 h 1352550"/>
                            <a:gd name="connsiteX27" fmla="*/ 6657975 w 6657975"/>
                            <a:gd name="connsiteY27" fmla="*/ 1127120 h 1352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657975" h="1352550" stroke="0" extrusionOk="0">
                              <a:moveTo>
                                <a:pt x="0" y="0"/>
                              </a:moveTo>
                              <a:cubicBezTo>
                                <a:pt x="121895" y="-2671"/>
                                <a:pt x="299917" y="5050"/>
                                <a:pt x="599218" y="0"/>
                              </a:cubicBezTo>
                              <a:cubicBezTo>
                                <a:pt x="898519" y="-5050"/>
                                <a:pt x="1020577" y="-20233"/>
                                <a:pt x="1331595" y="0"/>
                              </a:cubicBezTo>
                              <a:cubicBezTo>
                                <a:pt x="1642613" y="20233"/>
                                <a:pt x="1819551" y="24562"/>
                                <a:pt x="1997393" y="0"/>
                              </a:cubicBezTo>
                              <a:cubicBezTo>
                                <a:pt x="2175235" y="-24562"/>
                                <a:pt x="2370163" y="2231"/>
                                <a:pt x="2463451" y="0"/>
                              </a:cubicBezTo>
                              <a:cubicBezTo>
                                <a:pt x="2556739" y="-2231"/>
                                <a:pt x="3032054" y="28427"/>
                                <a:pt x="3262408" y="0"/>
                              </a:cubicBezTo>
                              <a:cubicBezTo>
                                <a:pt x="3492762" y="-28427"/>
                                <a:pt x="3710601" y="-13172"/>
                                <a:pt x="3928205" y="0"/>
                              </a:cubicBezTo>
                              <a:cubicBezTo>
                                <a:pt x="4145809" y="13172"/>
                                <a:pt x="4306051" y="-7653"/>
                                <a:pt x="4460843" y="0"/>
                              </a:cubicBezTo>
                              <a:cubicBezTo>
                                <a:pt x="4615635" y="7653"/>
                                <a:pt x="4938123" y="-27493"/>
                                <a:pt x="5259800" y="0"/>
                              </a:cubicBezTo>
                              <a:cubicBezTo>
                                <a:pt x="5581477" y="27493"/>
                                <a:pt x="5685700" y="-13290"/>
                                <a:pt x="5859018" y="0"/>
                              </a:cubicBezTo>
                              <a:cubicBezTo>
                                <a:pt x="6032336" y="13290"/>
                                <a:pt x="6353863" y="10721"/>
                                <a:pt x="6657975" y="0"/>
                              </a:cubicBezTo>
                              <a:cubicBezTo>
                                <a:pt x="6640162" y="137684"/>
                                <a:pt x="6669502" y="428760"/>
                                <a:pt x="6657975" y="563560"/>
                              </a:cubicBezTo>
                              <a:cubicBezTo>
                                <a:pt x="6646448" y="698360"/>
                                <a:pt x="6649210" y="968116"/>
                                <a:pt x="6657975" y="1127120"/>
                              </a:cubicBezTo>
                              <a:cubicBezTo>
                                <a:pt x="6553502" y="1226540"/>
                                <a:pt x="6529934" y="1254514"/>
                                <a:pt x="6432545" y="1352550"/>
                              </a:cubicBezTo>
                              <a:cubicBezTo>
                                <a:pt x="6120774" y="1385141"/>
                                <a:pt x="5909266" y="1385690"/>
                                <a:pt x="5724965" y="1352550"/>
                              </a:cubicBezTo>
                              <a:cubicBezTo>
                                <a:pt x="5540664" y="1319410"/>
                                <a:pt x="5215781" y="1366560"/>
                                <a:pt x="5081711" y="1352550"/>
                              </a:cubicBezTo>
                              <a:cubicBezTo>
                                <a:pt x="4947641" y="1338540"/>
                                <a:pt x="4637510" y="1378714"/>
                                <a:pt x="4502782" y="1352550"/>
                              </a:cubicBezTo>
                              <a:cubicBezTo>
                                <a:pt x="4368054" y="1326386"/>
                                <a:pt x="4156369" y="1333585"/>
                                <a:pt x="3923852" y="1352550"/>
                              </a:cubicBezTo>
                              <a:cubicBezTo>
                                <a:pt x="3691335" y="1371516"/>
                                <a:pt x="3455819" y="1368773"/>
                                <a:pt x="3280598" y="1352550"/>
                              </a:cubicBezTo>
                              <a:cubicBezTo>
                                <a:pt x="3105377" y="1336327"/>
                                <a:pt x="2992380" y="1367817"/>
                                <a:pt x="2830320" y="1352550"/>
                              </a:cubicBezTo>
                              <a:cubicBezTo>
                                <a:pt x="2668260" y="1337283"/>
                                <a:pt x="2390014" y="1354277"/>
                                <a:pt x="2122740" y="1352550"/>
                              </a:cubicBezTo>
                              <a:cubicBezTo>
                                <a:pt x="1855466" y="1350823"/>
                                <a:pt x="1619072" y="1321294"/>
                                <a:pt x="1479485" y="1352550"/>
                              </a:cubicBezTo>
                              <a:cubicBezTo>
                                <a:pt x="1339899" y="1383806"/>
                                <a:pt x="1143476" y="1334107"/>
                                <a:pt x="1029207" y="1352550"/>
                              </a:cubicBezTo>
                              <a:cubicBezTo>
                                <a:pt x="914938" y="1370993"/>
                                <a:pt x="774731" y="1358817"/>
                                <a:pt x="578929" y="1352550"/>
                              </a:cubicBezTo>
                              <a:cubicBezTo>
                                <a:pt x="383127" y="1346283"/>
                                <a:pt x="215420" y="1341746"/>
                                <a:pt x="0" y="1352550"/>
                              </a:cubicBezTo>
                              <a:cubicBezTo>
                                <a:pt x="26319" y="1082423"/>
                                <a:pt x="26271" y="964457"/>
                                <a:pt x="0" y="703326"/>
                              </a:cubicBezTo>
                              <a:cubicBezTo>
                                <a:pt x="-26271" y="442195"/>
                                <a:pt x="12787" y="213001"/>
                                <a:pt x="0" y="0"/>
                              </a:cubicBezTo>
                              <a:close/>
                            </a:path>
                            <a:path w="6657975" h="1352550" fill="darkenLess" stroke="0" extrusionOk="0">
                              <a:moveTo>
                                <a:pt x="6432545" y="1352550"/>
                              </a:moveTo>
                              <a:cubicBezTo>
                                <a:pt x="6454790" y="1289583"/>
                                <a:pt x="6472390" y="1227296"/>
                                <a:pt x="6477631" y="1172206"/>
                              </a:cubicBezTo>
                              <a:cubicBezTo>
                                <a:pt x="6562705" y="1155419"/>
                                <a:pt x="6593440" y="1136888"/>
                                <a:pt x="6657975" y="1127120"/>
                              </a:cubicBezTo>
                              <a:cubicBezTo>
                                <a:pt x="6552936" y="1236123"/>
                                <a:pt x="6483767" y="1279800"/>
                                <a:pt x="6432545" y="1352550"/>
                              </a:cubicBezTo>
                              <a:close/>
                            </a:path>
                            <a:path w="6657975" h="1352550" fill="none" extrusionOk="0">
                              <a:moveTo>
                                <a:pt x="6432545" y="1352550"/>
                              </a:moveTo>
                              <a:cubicBezTo>
                                <a:pt x="6447737" y="1261934"/>
                                <a:pt x="6451890" y="1243457"/>
                                <a:pt x="6477631" y="1172206"/>
                              </a:cubicBezTo>
                              <a:cubicBezTo>
                                <a:pt x="6520678" y="1166313"/>
                                <a:pt x="6591812" y="1138536"/>
                                <a:pt x="6657975" y="1127120"/>
                              </a:cubicBezTo>
                              <a:cubicBezTo>
                                <a:pt x="6602549" y="1183719"/>
                                <a:pt x="6494886" y="1310286"/>
                                <a:pt x="6432545" y="1352550"/>
                              </a:cubicBezTo>
                              <a:cubicBezTo>
                                <a:pt x="6261335" y="1362141"/>
                                <a:pt x="6109626" y="1360294"/>
                                <a:pt x="5917941" y="1352550"/>
                              </a:cubicBezTo>
                              <a:cubicBezTo>
                                <a:pt x="5726256" y="1344806"/>
                                <a:pt x="5648302" y="1334899"/>
                                <a:pt x="5467663" y="1352550"/>
                              </a:cubicBezTo>
                              <a:cubicBezTo>
                                <a:pt x="5287024" y="1370201"/>
                                <a:pt x="5092710" y="1328423"/>
                                <a:pt x="4760083" y="1352550"/>
                              </a:cubicBezTo>
                              <a:cubicBezTo>
                                <a:pt x="4427456" y="1376677"/>
                                <a:pt x="4379023" y="1318237"/>
                                <a:pt x="4052503" y="1352550"/>
                              </a:cubicBezTo>
                              <a:cubicBezTo>
                                <a:pt x="3725983" y="1386863"/>
                                <a:pt x="3724617" y="1368505"/>
                                <a:pt x="3409249" y="1352550"/>
                              </a:cubicBezTo>
                              <a:cubicBezTo>
                                <a:pt x="3093881" y="1336595"/>
                                <a:pt x="2805035" y="1331086"/>
                                <a:pt x="2637343" y="1352550"/>
                              </a:cubicBezTo>
                              <a:cubicBezTo>
                                <a:pt x="2469651" y="1374014"/>
                                <a:pt x="2258132" y="1379486"/>
                                <a:pt x="2058414" y="1352550"/>
                              </a:cubicBezTo>
                              <a:cubicBezTo>
                                <a:pt x="1858696" y="1325614"/>
                                <a:pt x="1642856" y="1331457"/>
                                <a:pt x="1479485" y="1352550"/>
                              </a:cubicBezTo>
                              <a:cubicBezTo>
                                <a:pt x="1316114" y="1373643"/>
                                <a:pt x="1210856" y="1342533"/>
                                <a:pt x="1029207" y="1352550"/>
                              </a:cubicBezTo>
                              <a:cubicBezTo>
                                <a:pt x="847558" y="1362567"/>
                                <a:pt x="430682" y="1341400"/>
                                <a:pt x="0" y="1352550"/>
                              </a:cubicBezTo>
                              <a:cubicBezTo>
                                <a:pt x="-17956" y="1054081"/>
                                <a:pt x="-18114" y="883187"/>
                                <a:pt x="0" y="716852"/>
                              </a:cubicBezTo>
                              <a:cubicBezTo>
                                <a:pt x="18114" y="550517"/>
                                <a:pt x="-4746" y="353694"/>
                                <a:pt x="0" y="0"/>
                              </a:cubicBezTo>
                              <a:cubicBezTo>
                                <a:pt x="291634" y="-31789"/>
                                <a:pt x="624236" y="-23811"/>
                                <a:pt x="798957" y="0"/>
                              </a:cubicBezTo>
                              <a:cubicBezTo>
                                <a:pt x="973678" y="23811"/>
                                <a:pt x="1043180" y="-1033"/>
                                <a:pt x="1265015" y="0"/>
                              </a:cubicBezTo>
                              <a:cubicBezTo>
                                <a:pt x="1486850" y="1033"/>
                                <a:pt x="1790893" y="-14192"/>
                                <a:pt x="1997393" y="0"/>
                              </a:cubicBezTo>
                              <a:cubicBezTo>
                                <a:pt x="2203893" y="14192"/>
                                <a:pt x="2586575" y="15105"/>
                                <a:pt x="2796350" y="0"/>
                              </a:cubicBezTo>
                              <a:cubicBezTo>
                                <a:pt x="3006125" y="-15105"/>
                                <a:pt x="3131018" y="23714"/>
                                <a:pt x="3462147" y="0"/>
                              </a:cubicBezTo>
                              <a:cubicBezTo>
                                <a:pt x="3793276" y="-23714"/>
                                <a:pt x="3804146" y="-27961"/>
                                <a:pt x="4127945" y="0"/>
                              </a:cubicBezTo>
                              <a:cubicBezTo>
                                <a:pt x="4451744" y="27961"/>
                                <a:pt x="4593481" y="-35888"/>
                                <a:pt x="4926902" y="0"/>
                              </a:cubicBezTo>
                              <a:cubicBezTo>
                                <a:pt x="5260323" y="35888"/>
                                <a:pt x="5259754" y="11092"/>
                                <a:pt x="5392960" y="0"/>
                              </a:cubicBezTo>
                              <a:cubicBezTo>
                                <a:pt x="5526166" y="-11092"/>
                                <a:pt x="5911695" y="-27413"/>
                                <a:pt x="6058757" y="0"/>
                              </a:cubicBezTo>
                              <a:cubicBezTo>
                                <a:pt x="6205819" y="27413"/>
                                <a:pt x="6416106" y="7588"/>
                                <a:pt x="6657975" y="0"/>
                              </a:cubicBezTo>
                              <a:cubicBezTo>
                                <a:pt x="6678189" y="216141"/>
                                <a:pt x="6640343" y="394184"/>
                                <a:pt x="6657975" y="541018"/>
                              </a:cubicBezTo>
                              <a:cubicBezTo>
                                <a:pt x="6675607" y="687852"/>
                                <a:pt x="6674454" y="867037"/>
                                <a:pt x="6657975" y="1127120"/>
                              </a:cubicBezTo>
                            </a:path>
                            <a:path w="6657975" h="1352550" fill="none" stroke="0" extrusionOk="0">
                              <a:moveTo>
                                <a:pt x="6432545" y="1352550"/>
                              </a:moveTo>
                              <a:cubicBezTo>
                                <a:pt x="6447825" y="1293357"/>
                                <a:pt x="6466122" y="1254263"/>
                                <a:pt x="6477631" y="1172206"/>
                              </a:cubicBezTo>
                              <a:cubicBezTo>
                                <a:pt x="6519029" y="1161976"/>
                                <a:pt x="6610419" y="1146932"/>
                                <a:pt x="6657975" y="1127120"/>
                              </a:cubicBezTo>
                              <a:cubicBezTo>
                                <a:pt x="6546796" y="1230170"/>
                                <a:pt x="6535831" y="1263321"/>
                                <a:pt x="6432545" y="1352550"/>
                              </a:cubicBezTo>
                              <a:cubicBezTo>
                                <a:pt x="6098018" y="1348909"/>
                                <a:pt x="5989737" y="1322550"/>
                                <a:pt x="5724965" y="1352550"/>
                              </a:cubicBezTo>
                              <a:cubicBezTo>
                                <a:pt x="5460193" y="1382550"/>
                                <a:pt x="5319486" y="1338527"/>
                                <a:pt x="5017385" y="1352550"/>
                              </a:cubicBezTo>
                              <a:cubicBezTo>
                                <a:pt x="4715284" y="1366573"/>
                                <a:pt x="4587414" y="1386375"/>
                                <a:pt x="4309805" y="1352550"/>
                              </a:cubicBezTo>
                              <a:cubicBezTo>
                                <a:pt x="4032196" y="1318725"/>
                                <a:pt x="3920054" y="1328306"/>
                                <a:pt x="3795202" y="1352550"/>
                              </a:cubicBezTo>
                              <a:cubicBezTo>
                                <a:pt x="3670350" y="1376794"/>
                                <a:pt x="3528567" y="1337211"/>
                                <a:pt x="3344923" y="1352550"/>
                              </a:cubicBezTo>
                              <a:cubicBezTo>
                                <a:pt x="3161279" y="1367889"/>
                                <a:pt x="3010320" y="1362320"/>
                                <a:pt x="2830320" y="1352550"/>
                              </a:cubicBezTo>
                              <a:cubicBezTo>
                                <a:pt x="2650320" y="1342780"/>
                                <a:pt x="2493199" y="1364058"/>
                                <a:pt x="2315716" y="1352550"/>
                              </a:cubicBezTo>
                              <a:cubicBezTo>
                                <a:pt x="2138233" y="1341042"/>
                                <a:pt x="1916181" y="1329659"/>
                                <a:pt x="1736787" y="1352550"/>
                              </a:cubicBezTo>
                              <a:cubicBezTo>
                                <a:pt x="1557393" y="1375441"/>
                                <a:pt x="1321618" y="1324278"/>
                                <a:pt x="1029207" y="1352550"/>
                              </a:cubicBezTo>
                              <a:cubicBezTo>
                                <a:pt x="736796" y="1380822"/>
                                <a:pt x="717634" y="1339914"/>
                                <a:pt x="578929" y="1352550"/>
                              </a:cubicBezTo>
                              <a:cubicBezTo>
                                <a:pt x="440224" y="1365186"/>
                                <a:pt x="147123" y="1326085"/>
                                <a:pt x="0" y="1352550"/>
                              </a:cubicBezTo>
                              <a:cubicBezTo>
                                <a:pt x="-28721" y="1068680"/>
                                <a:pt x="-6666" y="841792"/>
                                <a:pt x="0" y="703326"/>
                              </a:cubicBezTo>
                              <a:cubicBezTo>
                                <a:pt x="6666" y="564860"/>
                                <a:pt x="-17420" y="259178"/>
                                <a:pt x="0" y="0"/>
                              </a:cubicBezTo>
                              <a:cubicBezTo>
                                <a:pt x="196287" y="-15775"/>
                                <a:pt x="382145" y="14656"/>
                                <a:pt x="665798" y="0"/>
                              </a:cubicBezTo>
                              <a:cubicBezTo>
                                <a:pt x="949451" y="-14656"/>
                                <a:pt x="1121915" y="-31655"/>
                                <a:pt x="1464755" y="0"/>
                              </a:cubicBezTo>
                              <a:cubicBezTo>
                                <a:pt x="1807595" y="31655"/>
                                <a:pt x="1784326" y="-24119"/>
                                <a:pt x="1997393" y="0"/>
                              </a:cubicBezTo>
                              <a:cubicBezTo>
                                <a:pt x="2210460" y="24119"/>
                                <a:pt x="2315234" y="-5912"/>
                                <a:pt x="2463451" y="0"/>
                              </a:cubicBezTo>
                              <a:cubicBezTo>
                                <a:pt x="2611668" y="5912"/>
                                <a:pt x="2792878" y="14748"/>
                                <a:pt x="2996089" y="0"/>
                              </a:cubicBezTo>
                              <a:cubicBezTo>
                                <a:pt x="3199300" y="-14748"/>
                                <a:pt x="3495175" y="-8816"/>
                                <a:pt x="3661886" y="0"/>
                              </a:cubicBezTo>
                              <a:cubicBezTo>
                                <a:pt x="3828597" y="8816"/>
                                <a:pt x="4111791" y="-2561"/>
                                <a:pt x="4460843" y="0"/>
                              </a:cubicBezTo>
                              <a:cubicBezTo>
                                <a:pt x="4809895" y="2561"/>
                                <a:pt x="4836783" y="-29522"/>
                                <a:pt x="5060061" y="0"/>
                              </a:cubicBezTo>
                              <a:cubicBezTo>
                                <a:pt x="5283339" y="29522"/>
                                <a:pt x="5300618" y="15870"/>
                                <a:pt x="5526119" y="0"/>
                              </a:cubicBezTo>
                              <a:cubicBezTo>
                                <a:pt x="5751620" y="-15870"/>
                                <a:pt x="6351965" y="6268"/>
                                <a:pt x="6657975" y="0"/>
                              </a:cubicBezTo>
                              <a:cubicBezTo>
                                <a:pt x="6644674" y="231008"/>
                                <a:pt x="6649302" y="430247"/>
                                <a:pt x="6657975" y="586102"/>
                              </a:cubicBezTo>
                              <a:cubicBezTo>
                                <a:pt x="6666648" y="741957"/>
                                <a:pt x="6639149" y="977518"/>
                                <a:pt x="6657975" y="1127120"/>
                              </a:cubicBezTo>
                            </a:path>
                          </a:pathLst>
                        </a:custGeom>
                        <a:solidFill>
                          <a:srgbClr val="B2B2B2"/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596351565">
                                <a:prstGeom prst="foldedCorner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93AB2" w14:textId="3BCE9559" w:rsidR="00250F6C" w:rsidRPr="00B27614" w:rsidRDefault="00250F6C" w:rsidP="00250F6C">
                            <w:pPr>
                              <w:spacing w:before="100" w:after="100" w:line="240" w:lineRule="auto"/>
                              <w:jc w:val="center"/>
                              <w:outlineLvl w:val="2"/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lang w:val="el-GR"/>
                              </w:rPr>
                            </w:pP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lang w:val="el-GR"/>
                              </w:rPr>
                              <w:t>ΟΔΗΓΙΕΣ-ΧΡΟΝΟΔΙΑΓΡΑΜΜΑ ΓΙΑ ΔΙΑΓΡΑΦΕΣ 2025</w:t>
                            </w:r>
                          </w:p>
                          <w:p w14:paraId="139466E2" w14:textId="77777777" w:rsidR="00250F6C" w:rsidRPr="00B27614" w:rsidRDefault="00250F6C" w:rsidP="00250F6C">
                            <w:pPr>
                              <w:spacing w:before="100" w:after="100" w:line="240" w:lineRule="auto"/>
                              <w:jc w:val="center"/>
                              <w:outlineLvl w:val="2"/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lang w:val="el-GR"/>
                              </w:rPr>
                            </w:pP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highlight w:val="yellow"/>
                                <w:lang w:val="el-GR"/>
                              </w:rPr>
                              <w:t>Πρώτη εφαρμογή για Τμήματα 4ετούς φοίτησης</w:t>
                            </w:r>
                          </w:p>
                          <w:p w14:paraId="5B9DB67B" w14:textId="60E16972" w:rsidR="0042131B" w:rsidRPr="00B27614" w:rsidRDefault="0042131B" w:rsidP="00450F1C">
                            <w:pPr>
                              <w:spacing w:before="100" w:after="100" w:line="240" w:lineRule="auto"/>
                              <w:jc w:val="center"/>
                              <w:outlineLvl w:val="2"/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lang w:val="el-GR"/>
                              </w:rPr>
                            </w:pP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lang w:val="el-GR"/>
                              </w:rPr>
                              <w:t>(</w:t>
                            </w:r>
                            <w:r w:rsidR="00250F6C"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lang w:val="el-GR"/>
                              </w:rPr>
                              <w:t xml:space="preserve">Άρθρο 76 και παρ.3 του άρθρου 454 του </w:t>
                            </w:r>
                            <w:r w:rsidR="00250F6C"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</w:rPr>
                              <w:t>N</w:t>
                            </w:r>
                            <w:r w:rsidR="00250F6C"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lang w:val="el-GR"/>
                              </w:rPr>
                              <w:t>. 4957/2022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lang w:val="el-GR"/>
                              </w:rPr>
                              <w:t xml:space="preserve">, </w:t>
                            </w:r>
                            <w:r w:rsidR="00250F6C"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lang w:val="el-GR"/>
                              </w:rPr>
                              <w:t xml:space="preserve">όπως τροποποιήθηκαν με τα άρθρα 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lang w:val="el-GR"/>
                              </w:rPr>
                              <w:t>130</w:t>
                            </w:r>
                            <w:r w:rsidR="00250F6C"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lang w:val="el-GR"/>
                              </w:rPr>
                              <w:t xml:space="preserve"> και 153 του</w:t>
                            </w:r>
                            <w:r w:rsidR="00041343"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lang w:val="el-GR"/>
                              </w:rPr>
                              <w:t xml:space="preserve"> </w:t>
                            </w:r>
                            <w:r w:rsidR="00250F6C"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lang w:val="el-GR"/>
                              </w:rPr>
                              <w:t>Ν. 5224/2025 αντίστοιχα, και ισχύουν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lang w:val="el-GR"/>
                              </w:rPr>
                              <w:t>)</w:t>
                            </w:r>
                          </w:p>
                          <w:p w14:paraId="42DE6EA9" w14:textId="7D366F09" w:rsidR="0042131B" w:rsidRPr="00062FC2" w:rsidRDefault="0042131B" w:rsidP="0042131B">
                            <w:pPr>
                              <w:spacing w:before="100" w:after="100" w:line="240" w:lineRule="auto"/>
                              <w:jc w:val="both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062FC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0"/>
                                <w:lang w:val="el-GR"/>
                              </w:rPr>
                              <w:t xml:space="preserve"> </w:t>
                            </w:r>
                          </w:p>
                          <w:p w14:paraId="5A90852B" w14:textId="77777777" w:rsidR="0042131B" w:rsidRPr="002D7EC1" w:rsidRDefault="0042131B" w:rsidP="0042131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4EC3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Ορθογώνιο 4" o:spid="_x0000_s1027" type="#_x0000_t65" style="position:absolute;margin-left:46.5pt;margin-top:3.95pt;width:524.2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" adj="18000" fillcolor="#b2b2b2" strokecolor="#030e13 [484]" strokeweight="1.5pt">
                <v:stroke joinstyle="miter"/>
                <v:textbox>
                  <w:txbxContent>
                    <w:p w14:paraId="78D93AB2" w14:textId="3BCE9559" w:rsidR="00250F6C" w:rsidRPr="00B27614" w:rsidRDefault="00250F6C" w:rsidP="00250F6C">
                      <w:pPr>
                        <w:spacing w:before="100" w:after="100" w:line="240" w:lineRule="auto"/>
                        <w:jc w:val="center"/>
                        <w:outlineLvl w:val="2"/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lang w:val="el-GR"/>
                        </w:rPr>
                      </w:pP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lang w:val="el-GR"/>
                        </w:rPr>
                        <w:t>ΟΔΗΓΙΕΣ-ΧΡΟΝΟΔΙΑΓΡΑΜΜΑ ΓΙΑ ΔΙΑΓΡΑΦΕΣ 2025</w:t>
                      </w:r>
                    </w:p>
                    <w:p w14:paraId="139466E2" w14:textId="77777777" w:rsidR="00250F6C" w:rsidRPr="00B27614" w:rsidRDefault="00250F6C" w:rsidP="00250F6C">
                      <w:pPr>
                        <w:spacing w:before="100" w:after="100" w:line="240" w:lineRule="auto"/>
                        <w:jc w:val="center"/>
                        <w:outlineLvl w:val="2"/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lang w:val="el-GR"/>
                        </w:rPr>
                      </w:pP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highlight w:val="yellow"/>
                          <w:lang w:val="el-GR"/>
                        </w:rPr>
                        <w:t>Πρώτη εφαρμογή για Τμήματα 4ετούς φοίτησης</w:t>
                      </w:r>
                    </w:p>
                    <w:p w14:paraId="5B9DB67B" w14:textId="60E16972" w:rsidR="0042131B" w:rsidRPr="00B27614" w:rsidRDefault="0042131B" w:rsidP="00450F1C">
                      <w:pPr>
                        <w:spacing w:before="100" w:after="100" w:line="240" w:lineRule="auto"/>
                        <w:jc w:val="center"/>
                        <w:outlineLvl w:val="2"/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lang w:val="el-GR"/>
                        </w:rPr>
                      </w:pP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lang w:val="el-GR"/>
                        </w:rPr>
                        <w:t>(</w:t>
                      </w:r>
                      <w:r w:rsidR="00250F6C"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lang w:val="el-GR"/>
                        </w:rPr>
                        <w:t xml:space="preserve">Άρθρο 76 και παρ.3 του άρθρου 454 του </w:t>
                      </w:r>
                      <w:r w:rsidR="00250F6C"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</w:rPr>
                        <w:t>N</w:t>
                      </w:r>
                      <w:r w:rsidR="00250F6C"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lang w:val="el-GR"/>
                        </w:rPr>
                        <w:t>. 4957/2022</w:t>
                      </w: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lang w:val="el-GR"/>
                        </w:rPr>
                        <w:t xml:space="preserve">, </w:t>
                      </w:r>
                      <w:r w:rsidR="00250F6C"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lang w:val="el-GR"/>
                        </w:rPr>
                        <w:t xml:space="preserve">όπως τροποποιήθηκαν με τα άρθρα </w:t>
                      </w: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lang w:val="el-GR"/>
                        </w:rPr>
                        <w:t>130</w:t>
                      </w:r>
                      <w:r w:rsidR="00250F6C"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lang w:val="el-GR"/>
                        </w:rPr>
                        <w:t xml:space="preserve"> και 153 του</w:t>
                      </w:r>
                      <w:r w:rsidR="00041343"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lang w:val="el-GR"/>
                        </w:rPr>
                        <w:t xml:space="preserve"> </w:t>
                      </w:r>
                      <w:r w:rsidR="00250F6C"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lang w:val="el-GR"/>
                        </w:rPr>
                        <w:t>Ν. 5224/2025 αντίστοιχα, και ισχύουν</w:t>
                      </w: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lang w:val="el-GR"/>
                        </w:rPr>
                        <w:t>)</w:t>
                      </w:r>
                    </w:p>
                    <w:p w14:paraId="42DE6EA9" w14:textId="7D366F09" w:rsidR="0042131B" w:rsidRPr="00062FC2" w:rsidRDefault="0042131B" w:rsidP="0042131B">
                      <w:pPr>
                        <w:spacing w:before="100" w:after="100" w:line="240" w:lineRule="auto"/>
                        <w:jc w:val="both"/>
                        <w:rPr>
                          <w:color w:val="000000" w:themeColor="text1"/>
                          <w:lang w:val="el-GR"/>
                        </w:rPr>
                      </w:pPr>
                      <w:r w:rsidRPr="00062FC2">
                        <w:rPr>
                          <w:rFonts w:ascii="Times New Roman" w:eastAsia="Times New Roman" w:hAnsi="Times New Roman"/>
                          <w:color w:val="000000" w:themeColor="text1"/>
                          <w:kern w:val="0"/>
                          <w:lang w:val="el-GR"/>
                        </w:rPr>
                        <w:t xml:space="preserve"> </w:t>
                      </w:r>
                    </w:p>
                    <w:p w14:paraId="5A90852B" w14:textId="77777777" w:rsidR="0042131B" w:rsidRPr="002D7EC1" w:rsidRDefault="0042131B" w:rsidP="0042131B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4A9775" w14:textId="14045598" w:rsidR="002767DC" w:rsidRDefault="002767D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103AA86" w14:textId="0AA14CEF" w:rsidR="0042131B" w:rsidRPr="0042131B" w:rsidRDefault="0042131B" w:rsidP="0042131B">
      <w:pPr>
        <w:spacing w:before="100" w:after="100" w:line="240" w:lineRule="auto"/>
        <w:outlineLvl w:val="2"/>
        <w:rPr>
          <w:lang w:val="el-GR"/>
        </w:rPr>
      </w:pPr>
      <w:r w:rsidRPr="0042131B">
        <w:rPr>
          <w:rFonts w:ascii="Times New Roman" w:eastAsia="Times New Roman" w:hAnsi="Times New Roman"/>
          <w:b/>
          <w:bCs/>
          <w:kern w:val="0"/>
          <w:sz w:val="27"/>
          <w:szCs w:val="27"/>
          <w:lang w:val="el-GR"/>
        </w:rPr>
        <w:t xml:space="preserve"> </w:t>
      </w:r>
    </w:p>
    <w:p w14:paraId="6D3EC23D" w14:textId="4F14BAFC" w:rsidR="00314F01" w:rsidRDefault="00314F01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70E3C27" w14:textId="60DBCD1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E476114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B83C190" w14:textId="33834262" w:rsidR="00041343" w:rsidRDefault="00041343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0254400" w14:textId="77777777" w:rsidR="00703165" w:rsidRPr="00B27614" w:rsidRDefault="00703165" w:rsidP="00703165">
      <w:pPr>
        <w:spacing w:before="100" w:after="100" w:line="240" w:lineRule="auto"/>
        <w:ind w:left="993" w:hanging="426"/>
        <w:outlineLvl w:val="3"/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</w:rPr>
        <w:t xml:space="preserve">1. </w:t>
      </w:r>
      <w:r w:rsidRPr="00B27614"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  <w:lang w:val="el-GR"/>
        </w:rPr>
        <w:t>Ανώτατη διάρκεια Φοίτησης</w:t>
      </w:r>
    </w:p>
    <w:p w14:paraId="30AE5592" w14:textId="77777777" w:rsidR="00703165" w:rsidRPr="00B27614" w:rsidRDefault="00703165" w:rsidP="00703165">
      <w:pPr>
        <w:numPr>
          <w:ilvl w:val="0"/>
          <w:numId w:val="10"/>
        </w:numPr>
        <w:spacing w:before="100" w:after="100" w:line="240" w:lineRule="auto"/>
        <w:ind w:left="993" w:hanging="426"/>
        <w:jc w:val="both"/>
        <w:rPr>
          <w:rFonts w:ascii="Palatino Linotype" w:hAnsi="Palatino Linotype"/>
          <w:color w:val="000000" w:themeColor="text1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color w:val="000000" w:themeColor="text1"/>
          <w:kern w:val="0"/>
          <w:sz w:val="22"/>
          <w:szCs w:val="22"/>
          <w:lang w:val="el-GR"/>
        </w:rPr>
        <w:t xml:space="preserve">Για προγράμματα διάρκειας </w:t>
      </w:r>
      <w:r w:rsidRPr="00B27614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8 εξαμήνων (4 έτη)</w:t>
      </w:r>
      <w:r w:rsidRPr="00B27614">
        <w:rPr>
          <w:rFonts w:ascii="Palatino Linotype" w:eastAsia="Times New Roman" w:hAnsi="Palatino Linotype"/>
          <w:color w:val="000000" w:themeColor="text1"/>
          <w:kern w:val="0"/>
          <w:sz w:val="22"/>
          <w:szCs w:val="22"/>
          <w:lang w:val="el-GR"/>
        </w:rPr>
        <w:t xml:space="preserve">, προστίθενται 4 εξάμηνα και η ανώτατη διάρκεια φοίτησης είναι </w:t>
      </w:r>
      <w:r w:rsidRPr="00B27614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8+4=12 εξάμηνα (6 έτη)</w:t>
      </w:r>
      <w:r w:rsidRPr="00B27614">
        <w:rPr>
          <w:rFonts w:ascii="Palatino Linotype" w:eastAsia="Times New Roman" w:hAnsi="Palatino Linotype"/>
          <w:color w:val="000000" w:themeColor="text1"/>
          <w:kern w:val="0"/>
          <w:sz w:val="22"/>
          <w:szCs w:val="22"/>
          <w:lang w:val="el-GR"/>
        </w:rPr>
        <w:t>.</w:t>
      </w:r>
    </w:p>
    <w:p w14:paraId="2B1583E7" w14:textId="2E0CCE30" w:rsidR="00703165" w:rsidRPr="00B27614" w:rsidRDefault="00703165" w:rsidP="00703165">
      <w:pPr>
        <w:numPr>
          <w:ilvl w:val="0"/>
          <w:numId w:val="10"/>
        </w:numPr>
        <w:spacing w:before="100" w:after="100" w:line="240" w:lineRule="auto"/>
        <w:ind w:left="993" w:hanging="426"/>
        <w:jc w:val="both"/>
        <w:rPr>
          <w:rFonts w:ascii="Palatino Linotype" w:hAnsi="Palatino Linotype"/>
          <w:color w:val="000000" w:themeColor="text1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color w:val="000000" w:themeColor="text1"/>
          <w:kern w:val="0"/>
          <w:sz w:val="22"/>
          <w:szCs w:val="22"/>
          <w:lang w:val="el-GR"/>
        </w:rPr>
        <w:t xml:space="preserve">Για προγράμματα διάρκειας </w:t>
      </w:r>
      <w:r w:rsidRPr="00B27614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1</w:t>
      </w:r>
      <w:r w:rsidR="00731386" w:rsidRPr="00731386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0</w:t>
      </w:r>
      <w:r w:rsidRPr="00B27614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 xml:space="preserve"> ή 1</w:t>
      </w:r>
      <w:r w:rsidR="00731386" w:rsidRPr="00731386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2</w:t>
      </w:r>
      <w:r w:rsidRPr="00B27614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 xml:space="preserve"> εξαμήνων (5 ή 6 έτη)</w:t>
      </w:r>
      <w:r w:rsidRPr="00B27614">
        <w:rPr>
          <w:rFonts w:ascii="Palatino Linotype" w:eastAsia="Times New Roman" w:hAnsi="Palatino Linotype"/>
          <w:color w:val="000000" w:themeColor="text1"/>
          <w:kern w:val="0"/>
          <w:sz w:val="22"/>
          <w:szCs w:val="22"/>
          <w:lang w:val="el-GR"/>
        </w:rPr>
        <w:t xml:space="preserve">, προστίθενται </w:t>
      </w:r>
      <w:r w:rsidRPr="00B27614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6 εξάμηνα</w:t>
      </w:r>
      <w:r w:rsidRPr="00B27614">
        <w:rPr>
          <w:rFonts w:ascii="Palatino Linotype" w:eastAsia="Times New Roman" w:hAnsi="Palatino Linotype"/>
          <w:color w:val="000000" w:themeColor="text1"/>
          <w:kern w:val="0"/>
          <w:sz w:val="22"/>
          <w:szCs w:val="22"/>
          <w:lang w:val="el-GR"/>
        </w:rPr>
        <w:t xml:space="preserve"> και η ανώτατη διάρκεια φοίτησης είναι </w:t>
      </w:r>
      <w:r w:rsidRPr="00B27614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1</w:t>
      </w:r>
      <w:r w:rsidR="00731386" w:rsidRPr="00731386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0</w:t>
      </w:r>
      <w:r w:rsidRPr="00B27614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+6=1</w:t>
      </w:r>
      <w:r w:rsidR="00731386" w:rsidRPr="00731386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6</w:t>
      </w:r>
      <w:r w:rsidRPr="00B27614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 xml:space="preserve"> εξάμηνα (8 έτη)</w:t>
      </w:r>
      <w:r w:rsidRPr="00B27614">
        <w:rPr>
          <w:rFonts w:ascii="Palatino Linotype" w:eastAsia="Times New Roman" w:hAnsi="Palatino Linotype"/>
          <w:color w:val="000000" w:themeColor="text1"/>
          <w:kern w:val="0"/>
          <w:sz w:val="22"/>
          <w:szCs w:val="22"/>
          <w:lang w:val="el-GR"/>
        </w:rPr>
        <w:t xml:space="preserve"> ή </w:t>
      </w:r>
      <w:r w:rsidRPr="00B27614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1</w:t>
      </w:r>
      <w:r w:rsidR="00731386" w:rsidRPr="00731386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2</w:t>
      </w:r>
      <w:r w:rsidRPr="00B27614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+6=</w:t>
      </w:r>
      <w:r w:rsidR="00731386" w:rsidRPr="00731386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18</w:t>
      </w:r>
      <w:r w:rsidRPr="00B27614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 xml:space="preserve"> εξάμηνα (9 έτη).</w:t>
      </w:r>
    </w:p>
    <w:p w14:paraId="7372102E" w14:textId="7C6D2B09" w:rsidR="00703165" w:rsidRPr="00B27614" w:rsidRDefault="00703165" w:rsidP="00703165">
      <w:pPr>
        <w:spacing w:before="100" w:after="100" w:line="240" w:lineRule="auto"/>
        <w:ind w:left="567"/>
        <w:jc w:val="both"/>
        <w:rPr>
          <w:rFonts w:ascii="Palatino Linotype" w:eastAsia="Times New Roman" w:hAnsi="Palatino Linotype"/>
          <w:color w:val="000000" w:themeColor="text1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color w:val="000000" w:themeColor="text1"/>
          <w:kern w:val="0"/>
          <w:sz w:val="22"/>
          <w:szCs w:val="22"/>
          <w:lang w:val="el-GR"/>
        </w:rPr>
        <w:t xml:space="preserve">Μετά τη συμπλήρωση της ανώτατης διάρκειας, </w:t>
      </w:r>
      <w:r w:rsidRPr="00B27614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οι φοιτητές διαγράφονται αυτοδικαίως</w:t>
      </w:r>
      <w:r w:rsidRPr="00B27614">
        <w:rPr>
          <w:rFonts w:ascii="Palatino Linotype" w:eastAsia="Times New Roman" w:hAnsi="Palatino Linotype"/>
          <w:color w:val="000000" w:themeColor="text1"/>
          <w:kern w:val="0"/>
          <w:sz w:val="22"/>
          <w:szCs w:val="22"/>
          <w:lang w:val="el-GR"/>
        </w:rPr>
        <w:t xml:space="preserve"> δύο (2) μήνες μετά την ανακοίνωση των αποτελεσμάτων της εξεταστικής περιόδου Σεπτεμβρίου.</w:t>
      </w:r>
    </w:p>
    <w:p w14:paraId="3DDDC6ED" w14:textId="0800C030" w:rsidR="00703165" w:rsidRDefault="00703165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rFonts w:ascii="Times New Roman" w:eastAsia="Times New Roman" w:hAnsi="Times New Roman"/>
          <w:noProof/>
          <w:color w:val="000000"/>
          <w:kern w:val="0"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108BE" wp14:editId="259C88BB">
                <wp:simplePos x="0" y="0"/>
                <wp:positionH relativeFrom="margin">
                  <wp:posOffset>176530</wp:posOffset>
                </wp:positionH>
                <wp:positionV relativeFrom="paragraph">
                  <wp:posOffset>102235</wp:posOffset>
                </wp:positionV>
                <wp:extent cx="6480901" cy="1343025"/>
                <wp:effectExtent l="19050" t="19050" r="34290" b="66675"/>
                <wp:wrapNone/>
                <wp:docPr id="1581326170" name="Ορθογώνιο: Στρογγύλεμα γωνι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901" cy="1343025"/>
                        </a:xfrm>
                        <a:custGeom>
                          <a:avLst/>
                          <a:gdLst>
                            <a:gd name="connsiteX0" fmla="*/ 0 w 6480901"/>
                            <a:gd name="connsiteY0" fmla="*/ 223842 h 1343025"/>
                            <a:gd name="connsiteX1" fmla="*/ 223842 w 6480901"/>
                            <a:gd name="connsiteY1" fmla="*/ 0 h 1343025"/>
                            <a:gd name="connsiteX2" fmla="*/ 833867 w 6480901"/>
                            <a:gd name="connsiteY2" fmla="*/ 0 h 1343025"/>
                            <a:gd name="connsiteX3" fmla="*/ 1624889 w 6480901"/>
                            <a:gd name="connsiteY3" fmla="*/ 0 h 1343025"/>
                            <a:gd name="connsiteX4" fmla="*/ 2234914 w 6480901"/>
                            <a:gd name="connsiteY4" fmla="*/ 0 h 1343025"/>
                            <a:gd name="connsiteX5" fmla="*/ 2844940 w 6480901"/>
                            <a:gd name="connsiteY5" fmla="*/ 0 h 1343025"/>
                            <a:gd name="connsiteX6" fmla="*/ 3394633 w 6480901"/>
                            <a:gd name="connsiteY6" fmla="*/ 0 h 1343025"/>
                            <a:gd name="connsiteX7" fmla="*/ 3944326 w 6480901"/>
                            <a:gd name="connsiteY7" fmla="*/ 0 h 1343025"/>
                            <a:gd name="connsiteX8" fmla="*/ 4433687 w 6480901"/>
                            <a:gd name="connsiteY8" fmla="*/ 0 h 1343025"/>
                            <a:gd name="connsiteX9" fmla="*/ 5104044 w 6480901"/>
                            <a:gd name="connsiteY9" fmla="*/ 0 h 1343025"/>
                            <a:gd name="connsiteX10" fmla="*/ 5653737 w 6480901"/>
                            <a:gd name="connsiteY10" fmla="*/ 0 h 1343025"/>
                            <a:gd name="connsiteX11" fmla="*/ 6257059 w 6480901"/>
                            <a:gd name="connsiteY11" fmla="*/ 0 h 1343025"/>
                            <a:gd name="connsiteX12" fmla="*/ 6480901 w 6480901"/>
                            <a:gd name="connsiteY12" fmla="*/ 223842 h 1343025"/>
                            <a:gd name="connsiteX13" fmla="*/ 6480901 w 6480901"/>
                            <a:gd name="connsiteY13" fmla="*/ 671513 h 1343025"/>
                            <a:gd name="connsiteX14" fmla="*/ 6480901 w 6480901"/>
                            <a:gd name="connsiteY14" fmla="*/ 1119183 h 1343025"/>
                            <a:gd name="connsiteX15" fmla="*/ 6257059 w 6480901"/>
                            <a:gd name="connsiteY15" fmla="*/ 1343025 h 1343025"/>
                            <a:gd name="connsiteX16" fmla="*/ 5767698 w 6480901"/>
                            <a:gd name="connsiteY16" fmla="*/ 1343025 h 1343025"/>
                            <a:gd name="connsiteX17" fmla="*/ 5278337 w 6480901"/>
                            <a:gd name="connsiteY17" fmla="*/ 1343025 h 1343025"/>
                            <a:gd name="connsiteX18" fmla="*/ 4547648 w 6480901"/>
                            <a:gd name="connsiteY18" fmla="*/ 1343025 h 1343025"/>
                            <a:gd name="connsiteX19" fmla="*/ 3937622 w 6480901"/>
                            <a:gd name="connsiteY19" fmla="*/ 1343025 h 1343025"/>
                            <a:gd name="connsiteX20" fmla="*/ 3206933 w 6480901"/>
                            <a:gd name="connsiteY20" fmla="*/ 1343025 h 1343025"/>
                            <a:gd name="connsiteX21" fmla="*/ 2476243 w 6480901"/>
                            <a:gd name="connsiteY21" fmla="*/ 1343025 h 1343025"/>
                            <a:gd name="connsiteX22" fmla="*/ 1805886 w 6480901"/>
                            <a:gd name="connsiteY22" fmla="*/ 1343025 h 1343025"/>
                            <a:gd name="connsiteX23" fmla="*/ 1256192 w 6480901"/>
                            <a:gd name="connsiteY23" fmla="*/ 1343025 h 1343025"/>
                            <a:gd name="connsiteX24" fmla="*/ 223842 w 6480901"/>
                            <a:gd name="connsiteY24" fmla="*/ 1343025 h 1343025"/>
                            <a:gd name="connsiteX25" fmla="*/ 0 w 6480901"/>
                            <a:gd name="connsiteY25" fmla="*/ 1119183 h 1343025"/>
                            <a:gd name="connsiteX26" fmla="*/ 0 w 6480901"/>
                            <a:gd name="connsiteY26" fmla="*/ 680466 h 1343025"/>
                            <a:gd name="connsiteX27" fmla="*/ 0 w 6480901"/>
                            <a:gd name="connsiteY27" fmla="*/ 223842 h 1343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480901" h="1343025" fill="none" extrusionOk="0">
                              <a:moveTo>
                                <a:pt x="0" y="223842"/>
                              </a:moveTo>
                              <a:cubicBezTo>
                                <a:pt x="4193" y="99234"/>
                                <a:pt x="128963" y="10408"/>
                                <a:pt x="223842" y="0"/>
                              </a:cubicBezTo>
                              <a:cubicBezTo>
                                <a:pt x="430357" y="20001"/>
                                <a:pt x="651393" y="8399"/>
                                <a:pt x="833867" y="0"/>
                              </a:cubicBezTo>
                              <a:cubicBezTo>
                                <a:pt x="1016341" y="-8399"/>
                                <a:pt x="1408483" y="-9896"/>
                                <a:pt x="1624889" y="0"/>
                              </a:cubicBezTo>
                              <a:cubicBezTo>
                                <a:pt x="1841295" y="9896"/>
                                <a:pt x="2099585" y="8214"/>
                                <a:pt x="2234914" y="0"/>
                              </a:cubicBezTo>
                              <a:cubicBezTo>
                                <a:pt x="2370244" y="-8214"/>
                                <a:pt x="2632653" y="-5873"/>
                                <a:pt x="2844940" y="0"/>
                              </a:cubicBezTo>
                              <a:cubicBezTo>
                                <a:pt x="3057227" y="5873"/>
                                <a:pt x="3220066" y="7090"/>
                                <a:pt x="3394633" y="0"/>
                              </a:cubicBezTo>
                              <a:cubicBezTo>
                                <a:pt x="3569200" y="-7090"/>
                                <a:pt x="3797262" y="-23690"/>
                                <a:pt x="3944326" y="0"/>
                              </a:cubicBezTo>
                              <a:cubicBezTo>
                                <a:pt x="4091390" y="23690"/>
                                <a:pt x="4189478" y="-6160"/>
                                <a:pt x="4433687" y="0"/>
                              </a:cubicBezTo>
                              <a:cubicBezTo>
                                <a:pt x="4677896" y="6160"/>
                                <a:pt x="4957471" y="17720"/>
                                <a:pt x="5104044" y="0"/>
                              </a:cubicBezTo>
                              <a:cubicBezTo>
                                <a:pt x="5250617" y="-17720"/>
                                <a:pt x="5469324" y="12496"/>
                                <a:pt x="5653737" y="0"/>
                              </a:cubicBezTo>
                              <a:cubicBezTo>
                                <a:pt x="5838150" y="-12496"/>
                                <a:pt x="6092751" y="21993"/>
                                <a:pt x="6257059" y="0"/>
                              </a:cubicBezTo>
                              <a:cubicBezTo>
                                <a:pt x="6394272" y="7260"/>
                                <a:pt x="6487236" y="109619"/>
                                <a:pt x="6480901" y="223842"/>
                              </a:cubicBezTo>
                              <a:cubicBezTo>
                                <a:pt x="6487826" y="440071"/>
                                <a:pt x="6464255" y="557185"/>
                                <a:pt x="6480901" y="671513"/>
                              </a:cubicBezTo>
                              <a:cubicBezTo>
                                <a:pt x="6497547" y="785841"/>
                                <a:pt x="6498195" y="931930"/>
                                <a:pt x="6480901" y="1119183"/>
                              </a:cubicBezTo>
                              <a:cubicBezTo>
                                <a:pt x="6459688" y="1236656"/>
                                <a:pt x="6402222" y="1359867"/>
                                <a:pt x="6257059" y="1343025"/>
                              </a:cubicBezTo>
                              <a:cubicBezTo>
                                <a:pt x="6127968" y="1333253"/>
                                <a:pt x="5908917" y="1333369"/>
                                <a:pt x="5767698" y="1343025"/>
                              </a:cubicBezTo>
                              <a:cubicBezTo>
                                <a:pt x="5626479" y="1352681"/>
                                <a:pt x="5393694" y="1345468"/>
                                <a:pt x="5278337" y="1343025"/>
                              </a:cubicBezTo>
                              <a:cubicBezTo>
                                <a:pt x="5162980" y="1340582"/>
                                <a:pt x="4699057" y="1311056"/>
                                <a:pt x="4547648" y="1343025"/>
                              </a:cubicBezTo>
                              <a:cubicBezTo>
                                <a:pt x="4396239" y="1374994"/>
                                <a:pt x="4167287" y="1361313"/>
                                <a:pt x="3937622" y="1343025"/>
                              </a:cubicBezTo>
                              <a:cubicBezTo>
                                <a:pt x="3707957" y="1324737"/>
                                <a:pt x="3547419" y="1353853"/>
                                <a:pt x="3206933" y="1343025"/>
                              </a:cubicBezTo>
                              <a:cubicBezTo>
                                <a:pt x="2866447" y="1332197"/>
                                <a:pt x="2657993" y="1319784"/>
                                <a:pt x="2476243" y="1343025"/>
                              </a:cubicBezTo>
                              <a:cubicBezTo>
                                <a:pt x="2294493" y="1366267"/>
                                <a:pt x="2128855" y="1356066"/>
                                <a:pt x="1805886" y="1343025"/>
                              </a:cubicBezTo>
                              <a:cubicBezTo>
                                <a:pt x="1482917" y="1329984"/>
                                <a:pt x="1440846" y="1323904"/>
                                <a:pt x="1256192" y="1343025"/>
                              </a:cubicBezTo>
                              <a:cubicBezTo>
                                <a:pt x="1071538" y="1362146"/>
                                <a:pt x="574700" y="1319948"/>
                                <a:pt x="223842" y="1343025"/>
                              </a:cubicBezTo>
                              <a:cubicBezTo>
                                <a:pt x="96216" y="1357755"/>
                                <a:pt x="22741" y="1247501"/>
                                <a:pt x="0" y="1119183"/>
                              </a:cubicBezTo>
                              <a:cubicBezTo>
                                <a:pt x="11200" y="970976"/>
                                <a:pt x="-19050" y="782527"/>
                                <a:pt x="0" y="680466"/>
                              </a:cubicBezTo>
                              <a:cubicBezTo>
                                <a:pt x="19050" y="578405"/>
                                <a:pt x="10959" y="316003"/>
                                <a:pt x="0" y="223842"/>
                              </a:cubicBezTo>
                              <a:close/>
                            </a:path>
                            <a:path w="6480901" h="1343025" stroke="0" extrusionOk="0">
                              <a:moveTo>
                                <a:pt x="0" y="223842"/>
                              </a:moveTo>
                              <a:cubicBezTo>
                                <a:pt x="-1553" y="104162"/>
                                <a:pt x="126036" y="-5019"/>
                                <a:pt x="223842" y="0"/>
                              </a:cubicBezTo>
                              <a:cubicBezTo>
                                <a:pt x="531967" y="4621"/>
                                <a:pt x="818428" y="-4813"/>
                                <a:pt x="1014864" y="0"/>
                              </a:cubicBezTo>
                              <a:cubicBezTo>
                                <a:pt x="1211300" y="4813"/>
                                <a:pt x="1337365" y="-28765"/>
                                <a:pt x="1624889" y="0"/>
                              </a:cubicBezTo>
                              <a:cubicBezTo>
                                <a:pt x="1912413" y="28765"/>
                                <a:pt x="1987272" y="-7519"/>
                                <a:pt x="2174582" y="0"/>
                              </a:cubicBezTo>
                              <a:cubicBezTo>
                                <a:pt x="2361892" y="7519"/>
                                <a:pt x="2702676" y="12440"/>
                                <a:pt x="2965604" y="0"/>
                              </a:cubicBezTo>
                              <a:cubicBezTo>
                                <a:pt x="3228532" y="-12440"/>
                                <a:pt x="3349534" y="-9647"/>
                                <a:pt x="3454965" y="0"/>
                              </a:cubicBezTo>
                              <a:cubicBezTo>
                                <a:pt x="3560396" y="9647"/>
                                <a:pt x="3793604" y="-33196"/>
                                <a:pt x="4125322" y="0"/>
                              </a:cubicBezTo>
                              <a:cubicBezTo>
                                <a:pt x="4457040" y="33196"/>
                                <a:pt x="4602074" y="-28709"/>
                                <a:pt x="4795680" y="0"/>
                              </a:cubicBezTo>
                              <a:cubicBezTo>
                                <a:pt x="4989286" y="28709"/>
                                <a:pt x="5277436" y="-38770"/>
                                <a:pt x="5586702" y="0"/>
                              </a:cubicBezTo>
                              <a:cubicBezTo>
                                <a:pt x="5895968" y="38770"/>
                                <a:pt x="6073236" y="-28446"/>
                                <a:pt x="6257059" y="0"/>
                              </a:cubicBezTo>
                              <a:cubicBezTo>
                                <a:pt x="6397312" y="-14636"/>
                                <a:pt x="6508534" y="94543"/>
                                <a:pt x="6480901" y="223842"/>
                              </a:cubicBezTo>
                              <a:cubicBezTo>
                                <a:pt x="6472170" y="365142"/>
                                <a:pt x="6499515" y="520944"/>
                                <a:pt x="6480901" y="653606"/>
                              </a:cubicBezTo>
                              <a:cubicBezTo>
                                <a:pt x="6462287" y="786268"/>
                                <a:pt x="6495223" y="978171"/>
                                <a:pt x="6480901" y="1119183"/>
                              </a:cubicBezTo>
                              <a:cubicBezTo>
                                <a:pt x="6485283" y="1262041"/>
                                <a:pt x="6400381" y="1349041"/>
                                <a:pt x="6257059" y="1343025"/>
                              </a:cubicBezTo>
                              <a:cubicBezTo>
                                <a:pt x="5942911" y="1364200"/>
                                <a:pt x="5883384" y="1342962"/>
                                <a:pt x="5526369" y="1343025"/>
                              </a:cubicBezTo>
                              <a:cubicBezTo>
                                <a:pt x="5169354" y="1343089"/>
                                <a:pt x="5145229" y="1365240"/>
                                <a:pt x="4976676" y="1343025"/>
                              </a:cubicBezTo>
                              <a:cubicBezTo>
                                <a:pt x="4808123" y="1320810"/>
                                <a:pt x="4573205" y="1343026"/>
                                <a:pt x="4245987" y="1343025"/>
                              </a:cubicBezTo>
                              <a:cubicBezTo>
                                <a:pt x="3918769" y="1343024"/>
                                <a:pt x="3725379" y="1327125"/>
                                <a:pt x="3454965" y="1343025"/>
                              </a:cubicBezTo>
                              <a:cubicBezTo>
                                <a:pt x="3184551" y="1358925"/>
                                <a:pt x="3055329" y="1353683"/>
                                <a:pt x="2844940" y="1343025"/>
                              </a:cubicBezTo>
                              <a:cubicBezTo>
                                <a:pt x="2634552" y="1332367"/>
                                <a:pt x="2387439" y="1368739"/>
                                <a:pt x="2174582" y="1343025"/>
                              </a:cubicBezTo>
                              <a:cubicBezTo>
                                <a:pt x="1961725" y="1317311"/>
                                <a:pt x="1558507" y="1380918"/>
                                <a:pt x="1383560" y="1343025"/>
                              </a:cubicBezTo>
                              <a:cubicBezTo>
                                <a:pt x="1208613" y="1305132"/>
                                <a:pt x="482838" y="1351728"/>
                                <a:pt x="223842" y="1343025"/>
                              </a:cubicBezTo>
                              <a:cubicBezTo>
                                <a:pt x="73003" y="1339992"/>
                                <a:pt x="11979" y="1257145"/>
                                <a:pt x="0" y="1119183"/>
                              </a:cubicBezTo>
                              <a:cubicBezTo>
                                <a:pt x="11330" y="1001659"/>
                                <a:pt x="2103" y="816090"/>
                                <a:pt x="0" y="689419"/>
                              </a:cubicBezTo>
                              <a:cubicBezTo>
                                <a:pt x="-2103" y="562748"/>
                                <a:pt x="-13932" y="400483"/>
                                <a:pt x="0" y="2238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rgbClr val="C0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12200539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A5F0A" w14:textId="0FF1126E" w:rsidR="00C45FA0" w:rsidRPr="00C45FA0" w:rsidRDefault="00C45FA0" w:rsidP="00C45FA0">
                            <w:pPr>
                              <w:suppressAutoHyphens w:val="0"/>
                              <w:autoSpaceDN/>
                              <w:spacing w:before="120" w:after="120" w:line="240" w:lineRule="auto"/>
                              <w:contextualSpacing/>
                              <w:jc w:val="both"/>
                              <w:rPr>
                                <w:rFonts w:ascii="Palatino Linotype" w:eastAsia="Times New Roman" w:hAnsi="Palatino Linotype" w:cs="Calibri"/>
                                <w:i/>
                                <w:kern w:val="0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Calibri"/>
                                <w:b/>
                                <w:bCs/>
                                <w:i/>
                                <w:kern w:val="0"/>
                                <w:sz w:val="20"/>
                                <w:szCs w:val="20"/>
                                <w:lang w:val="el-GR"/>
                              </w:rPr>
                              <w:t>Ο</w:t>
                            </w:r>
                            <w:r w:rsidRPr="00C45FA0">
                              <w:rPr>
                                <w:rFonts w:ascii="Palatino Linotype" w:eastAsia="Times New Roman" w:hAnsi="Palatino Linotype" w:cs="Calibri"/>
                                <w:b/>
                                <w:bCs/>
                                <w:i/>
                                <w:kern w:val="0"/>
                                <w:sz w:val="20"/>
                                <w:szCs w:val="20"/>
                                <w:lang w:val="el-GR"/>
                              </w:rPr>
                              <w:t>ι φοιτητές/</w:t>
                            </w:r>
                            <w:proofErr w:type="spellStart"/>
                            <w:r w:rsidRPr="00C45FA0">
                              <w:rPr>
                                <w:rFonts w:ascii="Palatino Linotype" w:eastAsia="Times New Roman" w:hAnsi="Palatino Linotype" w:cs="Calibri"/>
                                <w:b/>
                                <w:bCs/>
                                <w:i/>
                                <w:kern w:val="0"/>
                                <w:sz w:val="20"/>
                                <w:szCs w:val="20"/>
                                <w:lang w:val="el-GR"/>
                              </w:rPr>
                              <w:t>τριες</w:t>
                            </w:r>
                            <w:proofErr w:type="spellEnd"/>
                            <w:r w:rsidRPr="00C45FA0">
                              <w:rPr>
                                <w:rFonts w:ascii="Palatino Linotype" w:eastAsia="Times New Roman" w:hAnsi="Palatino Linotype" w:cs="Calibri"/>
                                <w:b/>
                                <w:bCs/>
                                <w:i/>
                                <w:kern w:val="0"/>
                                <w:sz w:val="20"/>
                                <w:szCs w:val="20"/>
                                <w:lang w:val="el-GR"/>
                              </w:rPr>
                              <w:t xml:space="preserve"> που κατά το </w:t>
                            </w:r>
                            <w:proofErr w:type="spellStart"/>
                            <w:r w:rsidRPr="00C45FA0">
                              <w:rPr>
                                <w:rFonts w:ascii="Palatino Linotype" w:eastAsia="Times New Roman" w:hAnsi="Palatino Linotype" w:cs="Calibri"/>
                                <w:b/>
                                <w:bCs/>
                                <w:i/>
                                <w:kern w:val="0"/>
                                <w:sz w:val="20"/>
                                <w:szCs w:val="20"/>
                                <w:lang w:val="el-GR"/>
                              </w:rPr>
                              <w:t>ακαδ</w:t>
                            </w:r>
                            <w:proofErr w:type="spellEnd"/>
                            <w:r w:rsidRPr="00C45FA0">
                              <w:rPr>
                                <w:rFonts w:ascii="Palatino Linotype" w:eastAsia="Times New Roman" w:hAnsi="Palatino Linotype" w:cs="Calibri"/>
                                <w:b/>
                                <w:bCs/>
                                <w:i/>
                                <w:kern w:val="0"/>
                                <w:sz w:val="20"/>
                                <w:szCs w:val="20"/>
                                <w:lang w:val="el-GR"/>
                              </w:rPr>
                              <w:t>. έτος 2020-2021 φοιτούσαν σε Τμήματα με 4ετές πρόγραμμα σπουδών σε έτος σπουδών ίσου ή μεγαλύτερου του 5</w:t>
                            </w:r>
                            <w:r w:rsidRPr="00C45FA0">
                              <w:rPr>
                                <w:rFonts w:ascii="Palatino Linotype" w:eastAsia="Times New Roman" w:hAnsi="Palatino Linotype" w:cs="Calibri"/>
                                <w:b/>
                                <w:bCs/>
                                <w:i/>
                                <w:kern w:val="0"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ου</w:t>
                            </w:r>
                            <w:r w:rsidRPr="00C45FA0">
                              <w:rPr>
                                <w:rFonts w:ascii="Palatino Linotype" w:eastAsia="Times New Roman" w:hAnsi="Palatino Linotype" w:cs="Calibri"/>
                                <w:b/>
                                <w:bCs/>
                                <w:i/>
                                <w:kern w:val="0"/>
                                <w:sz w:val="20"/>
                                <w:szCs w:val="20"/>
                                <w:lang w:val="el-GR"/>
                              </w:rPr>
                              <w:t xml:space="preserve"> (</w:t>
                            </w:r>
                            <w:r w:rsidRPr="00C45FA0">
                              <w:rPr>
                                <w:rFonts w:ascii="Palatino Linotype" w:eastAsia="Times New Roman" w:hAnsi="Palatino Linotype" w:cs="Calibri"/>
                                <w:bCs/>
                                <w:i/>
                                <w:kern w:val="0"/>
                                <w:sz w:val="20"/>
                                <w:szCs w:val="20"/>
                                <w:lang w:val="el-GR"/>
                              </w:rPr>
                              <w:t xml:space="preserve">δηλαδή </w:t>
                            </w:r>
                            <w:r w:rsidRPr="00C45FA0">
                              <w:rPr>
                                <w:rFonts w:ascii="Palatino Linotype" w:eastAsia="Times New Roman" w:hAnsi="Palatino Linotype" w:cs="Calibri"/>
                                <w:b/>
                                <w:i/>
                                <w:color w:val="EE0000"/>
                                <w:kern w:val="0"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 xml:space="preserve">φοιτητές που εισήχθησαν α) το ακαδημαϊκό έτος 2016-2017 και προγενέστερα </w:t>
                            </w:r>
                            <w:r w:rsidRPr="00C45FA0">
                              <w:rPr>
                                <w:rFonts w:ascii="Palatino Linotype" w:eastAsia="Times New Roman" w:hAnsi="Palatino Linotype" w:cs="Calibri"/>
                                <w:bCs/>
                                <w:i/>
                                <w:kern w:val="0"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 xml:space="preserve">και </w:t>
                            </w:r>
                            <w:r w:rsidRPr="00C45FA0">
                              <w:rPr>
                                <w:rFonts w:ascii="Palatino Linotype" w:eastAsia="Times New Roman" w:hAnsi="Palatino Linotype" w:cs="Calibri"/>
                                <w:b/>
                                <w:i/>
                                <w:color w:val="EE0000"/>
                                <w:kern w:val="0"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 xml:space="preserve">β) με κατατακτήριες εξετάσεις το </w:t>
                            </w:r>
                            <w:proofErr w:type="spellStart"/>
                            <w:r w:rsidRPr="00C45FA0">
                              <w:rPr>
                                <w:rFonts w:ascii="Palatino Linotype" w:eastAsia="Times New Roman" w:hAnsi="Palatino Linotype" w:cs="Calibri"/>
                                <w:b/>
                                <w:i/>
                                <w:color w:val="EE0000"/>
                                <w:kern w:val="0"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ακαδ</w:t>
                            </w:r>
                            <w:proofErr w:type="spellEnd"/>
                            <w:r w:rsidRPr="00C45FA0">
                              <w:rPr>
                                <w:rFonts w:ascii="Palatino Linotype" w:eastAsia="Times New Roman" w:hAnsi="Palatino Linotype" w:cs="Calibri"/>
                                <w:b/>
                                <w:i/>
                                <w:color w:val="EE0000"/>
                                <w:kern w:val="0"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 xml:space="preserve">. έτος 2017-2018 και εντάχθηκαν στο 3ο ή στο 5ο εξάμηνο ή το </w:t>
                            </w:r>
                            <w:proofErr w:type="spellStart"/>
                            <w:r w:rsidRPr="00C45FA0">
                              <w:rPr>
                                <w:rFonts w:ascii="Palatino Linotype" w:eastAsia="Times New Roman" w:hAnsi="Palatino Linotype" w:cs="Calibri"/>
                                <w:b/>
                                <w:i/>
                                <w:color w:val="EE0000"/>
                                <w:kern w:val="0"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ακαδ</w:t>
                            </w:r>
                            <w:proofErr w:type="spellEnd"/>
                            <w:r w:rsidRPr="00C45FA0">
                              <w:rPr>
                                <w:rFonts w:ascii="Palatino Linotype" w:eastAsia="Times New Roman" w:hAnsi="Palatino Linotype" w:cs="Calibri"/>
                                <w:b/>
                                <w:i/>
                                <w:color w:val="EE0000"/>
                                <w:kern w:val="0"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. έτος 2018-2019 και εντάχθηκαν στο  5ο εξάμηνο)</w:t>
                            </w:r>
                            <w:r w:rsidRPr="00C45FA0">
                              <w:rPr>
                                <w:rFonts w:ascii="Palatino Linotype" w:eastAsia="Times New Roman" w:hAnsi="Palatino Linotype" w:cs="Calibri"/>
                                <w:bCs/>
                                <w:i/>
                                <w:color w:val="EE0000"/>
                                <w:kern w:val="0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C45FA0">
                              <w:rPr>
                                <w:rFonts w:ascii="Palatino Linotype" w:eastAsia="Times New Roman" w:hAnsi="Palatino Linotype" w:cs="Calibri"/>
                                <w:b/>
                                <w:bCs/>
                                <w:i/>
                                <w:kern w:val="0"/>
                                <w:sz w:val="20"/>
                                <w:szCs w:val="20"/>
                                <w:lang w:val="el-GR"/>
                              </w:rPr>
                              <w:t>οφείλουν να ολοκληρώσουν τις σπουδές τους τον Σεπτέμβρη του 2025</w:t>
                            </w:r>
                            <w:r w:rsidRPr="00C45FA0">
                              <w:rPr>
                                <w:rFonts w:ascii="Palatino Linotype" w:eastAsia="Times New Roman" w:hAnsi="Palatino Linotype" w:cs="Calibri"/>
                                <w:i/>
                                <w:kern w:val="0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041107C7" w14:textId="2E911C22" w:rsidR="00062FC2" w:rsidRPr="004B1762" w:rsidRDefault="00062FC2" w:rsidP="00062FC2">
                            <w:pPr>
                              <w:jc w:val="center"/>
                              <w:rPr>
                                <w:rFonts w:asciiTheme="minorHAnsi" w:hAnsiTheme="minorHAnsi"/>
                                <w:color w:val="EE0000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108BE" id="Ορθογώνιο: Στρογγύλεμα γωνιών 6" o:spid="_x0000_s1028" style="position:absolute;left:0;text-align:left;margin-left:13.9pt;margin-top:8.05pt;width:510.3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" fillcolor="#a5a5a5 [2092]" strokecolor="#c00000" strokeweight="1.5pt">
                <v:stroke joinstyle="miter"/>
                <v:textbox>
                  <w:txbxContent>
                    <w:p w14:paraId="208A5F0A" w14:textId="0FF1126E" w:rsidR="00C45FA0" w:rsidRPr="00C45FA0" w:rsidRDefault="00C45FA0" w:rsidP="00C45FA0">
                      <w:pPr>
                        <w:suppressAutoHyphens w:val="0"/>
                        <w:autoSpaceDN/>
                        <w:spacing w:before="120" w:after="120" w:line="240" w:lineRule="auto"/>
                        <w:contextualSpacing/>
                        <w:jc w:val="both"/>
                        <w:rPr>
                          <w:rFonts w:ascii="Palatino Linotype" w:eastAsia="Times New Roman" w:hAnsi="Palatino Linotype" w:cs="Calibri"/>
                          <w:i/>
                          <w:kern w:val="0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Palatino Linotype" w:eastAsia="Times New Roman" w:hAnsi="Palatino Linotype" w:cs="Calibri"/>
                          <w:b/>
                          <w:bCs/>
                          <w:i/>
                          <w:kern w:val="0"/>
                          <w:sz w:val="20"/>
                          <w:szCs w:val="20"/>
                          <w:lang w:val="el-GR"/>
                        </w:rPr>
                        <w:t>Ο</w:t>
                      </w:r>
                      <w:r w:rsidRPr="00C45FA0">
                        <w:rPr>
                          <w:rFonts w:ascii="Palatino Linotype" w:eastAsia="Times New Roman" w:hAnsi="Palatino Linotype" w:cs="Calibri"/>
                          <w:b/>
                          <w:bCs/>
                          <w:i/>
                          <w:kern w:val="0"/>
                          <w:sz w:val="20"/>
                          <w:szCs w:val="20"/>
                          <w:lang w:val="el-GR"/>
                        </w:rPr>
                        <w:t>ι φοιτητές/</w:t>
                      </w:r>
                      <w:proofErr w:type="spellStart"/>
                      <w:r w:rsidRPr="00C45FA0">
                        <w:rPr>
                          <w:rFonts w:ascii="Palatino Linotype" w:eastAsia="Times New Roman" w:hAnsi="Palatino Linotype" w:cs="Calibri"/>
                          <w:b/>
                          <w:bCs/>
                          <w:i/>
                          <w:kern w:val="0"/>
                          <w:sz w:val="20"/>
                          <w:szCs w:val="20"/>
                          <w:lang w:val="el-GR"/>
                        </w:rPr>
                        <w:t>τριες</w:t>
                      </w:r>
                      <w:proofErr w:type="spellEnd"/>
                      <w:r w:rsidRPr="00C45FA0">
                        <w:rPr>
                          <w:rFonts w:ascii="Palatino Linotype" w:eastAsia="Times New Roman" w:hAnsi="Palatino Linotype" w:cs="Calibri"/>
                          <w:b/>
                          <w:bCs/>
                          <w:i/>
                          <w:kern w:val="0"/>
                          <w:sz w:val="20"/>
                          <w:szCs w:val="20"/>
                          <w:lang w:val="el-GR"/>
                        </w:rPr>
                        <w:t xml:space="preserve"> που κατά το </w:t>
                      </w:r>
                      <w:proofErr w:type="spellStart"/>
                      <w:r w:rsidRPr="00C45FA0">
                        <w:rPr>
                          <w:rFonts w:ascii="Palatino Linotype" w:eastAsia="Times New Roman" w:hAnsi="Palatino Linotype" w:cs="Calibri"/>
                          <w:b/>
                          <w:bCs/>
                          <w:i/>
                          <w:kern w:val="0"/>
                          <w:sz w:val="20"/>
                          <w:szCs w:val="20"/>
                          <w:lang w:val="el-GR"/>
                        </w:rPr>
                        <w:t>ακαδ</w:t>
                      </w:r>
                      <w:proofErr w:type="spellEnd"/>
                      <w:r w:rsidRPr="00C45FA0">
                        <w:rPr>
                          <w:rFonts w:ascii="Palatino Linotype" w:eastAsia="Times New Roman" w:hAnsi="Palatino Linotype" w:cs="Calibri"/>
                          <w:b/>
                          <w:bCs/>
                          <w:i/>
                          <w:kern w:val="0"/>
                          <w:sz w:val="20"/>
                          <w:szCs w:val="20"/>
                          <w:lang w:val="el-GR"/>
                        </w:rPr>
                        <w:t>. έτος 2020-2021 φοιτούσαν σε Τμήματα με 4ετές πρόγραμμα σπουδών σε έτος σπουδών ίσου ή μεγαλύτερου του 5</w:t>
                      </w:r>
                      <w:r w:rsidRPr="00C45FA0">
                        <w:rPr>
                          <w:rFonts w:ascii="Palatino Linotype" w:eastAsia="Times New Roman" w:hAnsi="Palatino Linotype" w:cs="Calibri"/>
                          <w:b/>
                          <w:bCs/>
                          <w:i/>
                          <w:kern w:val="0"/>
                          <w:sz w:val="20"/>
                          <w:szCs w:val="20"/>
                          <w:vertAlign w:val="superscript"/>
                          <w:lang w:val="el-GR"/>
                        </w:rPr>
                        <w:t>ου</w:t>
                      </w:r>
                      <w:r w:rsidRPr="00C45FA0">
                        <w:rPr>
                          <w:rFonts w:ascii="Palatino Linotype" w:eastAsia="Times New Roman" w:hAnsi="Palatino Linotype" w:cs="Calibri"/>
                          <w:b/>
                          <w:bCs/>
                          <w:i/>
                          <w:kern w:val="0"/>
                          <w:sz w:val="20"/>
                          <w:szCs w:val="20"/>
                          <w:lang w:val="el-GR"/>
                        </w:rPr>
                        <w:t xml:space="preserve"> (</w:t>
                      </w:r>
                      <w:r w:rsidRPr="00C45FA0">
                        <w:rPr>
                          <w:rFonts w:ascii="Palatino Linotype" w:eastAsia="Times New Roman" w:hAnsi="Palatino Linotype" w:cs="Calibri"/>
                          <w:bCs/>
                          <w:i/>
                          <w:kern w:val="0"/>
                          <w:sz w:val="20"/>
                          <w:szCs w:val="20"/>
                          <w:lang w:val="el-GR"/>
                        </w:rPr>
                        <w:t xml:space="preserve">δηλαδή </w:t>
                      </w:r>
                      <w:r w:rsidRPr="00C45FA0">
                        <w:rPr>
                          <w:rFonts w:ascii="Palatino Linotype" w:eastAsia="Times New Roman" w:hAnsi="Palatino Linotype" w:cs="Calibri"/>
                          <w:b/>
                          <w:i/>
                          <w:color w:val="EE0000"/>
                          <w:kern w:val="0"/>
                          <w:sz w:val="20"/>
                          <w:szCs w:val="20"/>
                          <w:u w:val="single"/>
                          <w:lang w:val="el-GR"/>
                        </w:rPr>
                        <w:t xml:space="preserve">φοιτητές που εισήχθησαν α) το ακαδημαϊκό έτος 2016-2017 και προγενέστερα </w:t>
                      </w:r>
                      <w:r w:rsidRPr="00C45FA0">
                        <w:rPr>
                          <w:rFonts w:ascii="Palatino Linotype" w:eastAsia="Times New Roman" w:hAnsi="Palatino Linotype" w:cs="Calibri"/>
                          <w:bCs/>
                          <w:i/>
                          <w:kern w:val="0"/>
                          <w:sz w:val="20"/>
                          <w:szCs w:val="20"/>
                          <w:u w:val="single"/>
                          <w:lang w:val="el-GR"/>
                        </w:rPr>
                        <w:t xml:space="preserve">και </w:t>
                      </w:r>
                      <w:r w:rsidRPr="00C45FA0">
                        <w:rPr>
                          <w:rFonts w:ascii="Palatino Linotype" w:eastAsia="Times New Roman" w:hAnsi="Palatino Linotype" w:cs="Calibri"/>
                          <w:b/>
                          <w:i/>
                          <w:color w:val="EE0000"/>
                          <w:kern w:val="0"/>
                          <w:sz w:val="20"/>
                          <w:szCs w:val="20"/>
                          <w:u w:val="single"/>
                          <w:lang w:val="el-GR"/>
                        </w:rPr>
                        <w:t xml:space="preserve">β) με κατατακτήριες εξετάσεις το </w:t>
                      </w:r>
                      <w:proofErr w:type="spellStart"/>
                      <w:r w:rsidRPr="00C45FA0">
                        <w:rPr>
                          <w:rFonts w:ascii="Palatino Linotype" w:eastAsia="Times New Roman" w:hAnsi="Palatino Linotype" w:cs="Calibri"/>
                          <w:b/>
                          <w:i/>
                          <w:color w:val="EE0000"/>
                          <w:kern w:val="0"/>
                          <w:sz w:val="20"/>
                          <w:szCs w:val="20"/>
                          <w:u w:val="single"/>
                          <w:lang w:val="el-GR"/>
                        </w:rPr>
                        <w:t>ακαδ</w:t>
                      </w:r>
                      <w:proofErr w:type="spellEnd"/>
                      <w:r w:rsidRPr="00C45FA0">
                        <w:rPr>
                          <w:rFonts w:ascii="Palatino Linotype" w:eastAsia="Times New Roman" w:hAnsi="Palatino Linotype" w:cs="Calibri"/>
                          <w:b/>
                          <w:i/>
                          <w:color w:val="EE0000"/>
                          <w:kern w:val="0"/>
                          <w:sz w:val="20"/>
                          <w:szCs w:val="20"/>
                          <w:u w:val="single"/>
                          <w:lang w:val="el-GR"/>
                        </w:rPr>
                        <w:t xml:space="preserve">. έτος 2017-2018 και εντάχθηκαν στο 3ο ή στο 5ο εξάμηνο ή το </w:t>
                      </w:r>
                      <w:proofErr w:type="spellStart"/>
                      <w:r w:rsidRPr="00C45FA0">
                        <w:rPr>
                          <w:rFonts w:ascii="Palatino Linotype" w:eastAsia="Times New Roman" w:hAnsi="Palatino Linotype" w:cs="Calibri"/>
                          <w:b/>
                          <w:i/>
                          <w:color w:val="EE0000"/>
                          <w:kern w:val="0"/>
                          <w:sz w:val="20"/>
                          <w:szCs w:val="20"/>
                          <w:u w:val="single"/>
                          <w:lang w:val="el-GR"/>
                        </w:rPr>
                        <w:t>ακαδ</w:t>
                      </w:r>
                      <w:proofErr w:type="spellEnd"/>
                      <w:r w:rsidRPr="00C45FA0">
                        <w:rPr>
                          <w:rFonts w:ascii="Palatino Linotype" w:eastAsia="Times New Roman" w:hAnsi="Palatino Linotype" w:cs="Calibri"/>
                          <w:b/>
                          <w:i/>
                          <w:color w:val="EE0000"/>
                          <w:kern w:val="0"/>
                          <w:sz w:val="20"/>
                          <w:szCs w:val="20"/>
                          <w:u w:val="single"/>
                          <w:lang w:val="el-GR"/>
                        </w:rPr>
                        <w:t>. έτος 2018-2019 και εντάχθηκαν στο  5ο εξάμηνο)</w:t>
                      </w:r>
                      <w:r w:rsidRPr="00C45FA0">
                        <w:rPr>
                          <w:rFonts w:ascii="Palatino Linotype" w:eastAsia="Times New Roman" w:hAnsi="Palatino Linotype" w:cs="Calibri"/>
                          <w:bCs/>
                          <w:i/>
                          <w:color w:val="EE0000"/>
                          <w:kern w:val="0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C45FA0">
                        <w:rPr>
                          <w:rFonts w:ascii="Palatino Linotype" w:eastAsia="Times New Roman" w:hAnsi="Palatino Linotype" w:cs="Calibri"/>
                          <w:b/>
                          <w:bCs/>
                          <w:i/>
                          <w:kern w:val="0"/>
                          <w:sz w:val="20"/>
                          <w:szCs w:val="20"/>
                          <w:lang w:val="el-GR"/>
                        </w:rPr>
                        <w:t>οφείλουν να ολοκληρώσουν τις σπουδές τους τον Σεπτέμβρη του 2025</w:t>
                      </w:r>
                      <w:r w:rsidRPr="00C45FA0">
                        <w:rPr>
                          <w:rFonts w:ascii="Palatino Linotype" w:eastAsia="Times New Roman" w:hAnsi="Palatino Linotype" w:cs="Calibri"/>
                          <w:i/>
                          <w:kern w:val="0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14:paraId="041107C7" w14:textId="2E911C22" w:rsidR="00062FC2" w:rsidRPr="004B1762" w:rsidRDefault="00062FC2" w:rsidP="00062FC2">
                      <w:pPr>
                        <w:jc w:val="center"/>
                        <w:rPr>
                          <w:rFonts w:asciiTheme="minorHAnsi" w:hAnsiTheme="minorHAnsi"/>
                          <w:color w:val="EE0000"/>
                          <w:sz w:val="22"/>
                          <w:szCs w:val="22"/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AB8C35" w14:textId="3D40CE86" w:rsidR="00062FC2" w:rsidRDefault="00062FC2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CDD34BB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5DD38440" w14:textId="2548A271" w:rsidR="0042131B" w:rsidRDefault="0042131B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06BA2A0" w14:textId="2432AC81" w:rsidR="00CD42CB" w:rsidRPr="00314F01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/>
          <w:kern w:val="0"/>
          <w:lang w:val="el-GR"/>
        </w:rPr>
        <w:t>.</w:t>
      </w:r>
    </w:p>
    <w:p w14:paraId="06C047E5" w14:textId="7C175242" w:rsidR="00CD42CB" w:rsidRPr="002D7EC1" w:rsidRDefault="00CD42CB">
      <w:pPr>
        <w:spacing w:after="0" w:line="240" w:lineRule="auto"/>
        <w:jc w:val="both"/>
        <w:rPr>
          <w:rFonts w:ascii="Times New Roman" w:eastAsia="Times New Roman" w:hAnsi="Times New Roman"/>
          <w:kern w:val="0"/>
          <w:lang w:val="el-GR"/>
        </w:rPr>
      </w:pPr>
    </w:p>
    <w:p w14:paraId="308CCB72" w14:textId="2DF4A92B" w:rsidR="00A22A95" w:rsidRDefault="00A22A95">
      <w:pPr>
        <w:shd w:val="clear" w:color="auto" w:fill="FFFFFF"/>
        <w:suppressAutoHyphens w:val="0"/>
        <w:spacing w:before="100" w:after="100" w:line="240" w:lineRule="auto"/>
        <w:rPr>
          <w:rFonts w:ascii="Times New Roman" w:eastAsia="Times New Roman" w:hAnsi="Times New Roman"/>
          <w:color w:val="000000"/>
          <w:kern w:val="0"/>
          <w:lang w:val="el-GR"/>
        </w:rPr>
      </w:pPr>
    </w:p>
    <w:p w14:paraId="5F45344B" w14:textId="6D0BFA3F" w:rsidR="00703165" w:rsidRPr="00B27614" w:rsidRDefault="00703165" w:rsidP="00703165">
      <w:pPr>
        <w:spacing w:before="100" w:after="100" w:line="240" w:lineRule="auto"/>
        <w:ind w:left="284" w:firstLine="142"/>
        <w:outlineLvl w:val="3"/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  <w:lang w:val="el-GR"/>
        </w:rPr>
        <w:t>2. Έκδοση Πιστοποιητικού για διαγραφέντες φοιτητές</w:t>
      </w:r>
    </w:p>
    <w:p w14:paraId="7CF40B91" w14:textId="3710DDFA" w:rsidR="00703165" w:rsidRPr="00B27614" w:rsidRDefault="00703165" w:rsidP="00703165">
      <w:pPr>
        <w:shd w:val="clear" w:color="auto" w:fill="F2F2F2" w:themeFill="background1" w:themeFillShade="F2"/>
        <w:suppressAutoHyphens w:val="0"/>
        <w:spacing w:before="100" w:after="100" w:line="240" w:lineRule="auto"/>
        <w:ind w:left="284" w:firstLine="142"/>
        <w:rPr>
          <w:rFonts w:ascii="Palatino Linotype" w:eastAsia="Times New Roman" w:hAnsi="Palatino Linotype"/>
          <w:color w:val="000000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  <w:lang w:val="el-GR"/>
        </w:rPr>
        <w:t>Κατόπιν διαγραφής, μπορεί να χορηγηθεί πιστοποιητικό, κατόπιν αίτησης, το οποίο περιλαμβάνει:</w:t>
      </w:r>
    </w:p>
    <w:p w14:paraId="396CB037" w14:textId="0CCFA98B" w:rsidR="00703165" w:rsidRPr="00B27614" w:rsidRDefault="00703165" w:rsidP="00703165">
      <w:pPr>
        <w:numPr>
          <w:ilvl w:val="0"/>
          <w:numId w:val="11"/>
        </w:numPr>
        <w:shd w:val="clear" w:color="auto" w:fill="F2F2F2" w:themeFill="background1" w:themeFillShade="F2"/>
        <w:suppressAutoHyphens w:val="0"/>
        <w:spacing w:after="0" w:line="280" w:lineRule="exact"/>
        <w:ind w:left="284" w:firstLine="142"/>
        <w:rPr>
          <w:rFonts w:ascii="Palatino Linotype" w:eastAsia="Times New Roman" w:hAnsi="Palatino Linotype"/>
          <w:color w:val="000000"/>
          <w:kern w:val="0"/>
          <w:sz w:val="22"/>
          <w:szCs w:val="22"/>
        </w:rPr>
      </w:pPr>
      <w:proofErr w:type="spellStart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Έτος</w:t>
      </w:r>
      <w:proofErr w:type="spellEnd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 xml:space="preserve"> </w:t>
      </w:r>
      <w:proofErr w:type="spellStart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εγγρ</w:t>
      </w:r>
      <w:proofErr w:type="spellEnd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αφής,</w:t>
      </w:r>
    </w:p>
    <w:p w14:paraId="19B0EF3F" w14:textId="77777777" w:rsidR="00703165" w:rsidRPr="00B27614" w:rsidRDefault="00703165" w:rsidP="00703165">
      <w:pPr>
        <w:numPr>
          <w:ilvl w:val="0"/>
          <w:numId w:val="11"/>
        </w:numPr>
        <w:shd w:val="clear" w:color="auto" w:fill="F2F2F2" w:themeFill="background1" w:themeFillShade="F2"/>
        <w:suppressAutoHyphens w:val="0"/>
        <w:spacing w:after="0" w:line="280" w:lineRule="exact"/>
        <w:ind w:left="284" w:firstLine="142"/>
        <w:rPr>
          <w:rFonts w:ascii="Palatino Linotype" w:eastAsia="Times New Roman" w:hAnsi="Palatino Linotype"/>
          <w:color w:val="000000"/>
          <w:kern w:val="0"/>
          <w:sz w:val="22"/>
          <w:szCs w:val="22"/>
        </w:rPr>
      </w:pPr>
      <w:proofErr w:type="spellStart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Ημερομηνί</w:t>
      </w:r>
      <w:proofErr w:type="spellEnd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 xml:space="preserve">α </w:t>
      </w:r>
      <w:proofErr w:type="spellStart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συμ</w:t>
      </w:r>
      <w:proofErr w:type="spellEnd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πλήρωσης α</w:t>
      </w:r>
      <w:proofErr w:type="spellStart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νώτ</w:t>
      </w:r>
      <w:proofErr w:type="spellEnd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 xml:space="preserve">ατης </w:t>
      </w:r>
      <w:proofErr w:type="spellStart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διάρκει</w:t>
      </w:r>
      <w:proofErr w:type="spellEnd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ας,</w:t>
      </w:r>
    </w:p>
    <w:p w14:paraId="33D6FF61" w14:textId="59A5F558" w:rsidR="00703165" w:rsidRPr="00B27614" w:rsidRDefault="00703165" w:rsidP="00703165">
      <w:pPr>
        <w:numPr>
          <w:ilvl w:val="0"/>
          <w:numId w:val="11"/>
        </w:numPr>
        <w:shd w:val="clear" w:color="auto" w:fill="F2F2F2" w:themeFill="background1" w:themeFillShade="F2"/>
        <w:suppressAutoHyphens w:val="0"/>
        <w:spacing w:after="0" w:line="280" w:lineRule="exact"/>
        <w:ind w:left="284" w:firstLine="142"/>
        <w:rPr>
          <w:rFonts w:ascii="Palatino Linotype" w:eastAsia="Times New Roman" w:hAnsi="Palatino Linotype"/>
          <w:color w:val="000000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  <w:lang w:val="el-GR"/>
        </w:rPr>
        <w:t>Επιτυχώς αξιολογημένα μαθήματα και δραστηριότητες,</w:t>
      </w:r>
    </w:p>
    <w:p w14:paraId="5A100E9E" w14:textId="29E1EF40" w:rsidR="00703165" w:rsidRPr="00B27614" w:rsidRDefault="00703165" w:rsidP="00703165">
      <w:pPr>
        <w:numPr>
          <w:ilvl w:val="0"/>
          <w:numId w:val="11"/>
        </w:numPr>
        <w:shd w:val="clear" w:color="auto" w:fill="F2F2F2" w:themeFill="background1" w:themeFillShade="F2"/>
        <w:suppressAutoHyphens w:val="0"/>
        <w:spacing w:after="0" w:line="280" w:lineRule="exact"/>
        <w:ind w:left="284" w:firstLine="142"/>
        <w:rPr>
          <w:rFonts w:ascii="Palatino Linotype" w:eastAsia="Times New Roman" w:hAnsi="Palatino Linotype"/>
          <w:color w:val="000000"/>
          <w:kern w:val="0"/>
          <w:sz w:val="22"/>
          <w:szCs w:val="22"/>
        </w:rPr>
      </w:pPr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Βα</w:t>
      </w:r>
      <w:proofErr w:type="spellStart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θμολογίες</w:t>
      </w:r>
      <w:proofErr w:type="spellEnd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 xml:space="preserve"> α</w:t>
      </w:r>
      <w:proofErr w:type="spellStart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νά</w:t>
      </w:r>
      <w:proofErr w:type="spellEnd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 xml:space="preserve"> </w:t>
      </w:r>
      <w:proofErr w:type="spellStart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δρ</w:t>
      </w:r>
      <w:proofErr w:type="spellEnd"/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αστηριότητα,</w:t>
      </w:r>
    </w:p>
    <w:p w14:paraId="3CDF5824" w14:textId="25BBAB2F" w:rsidR="00703165" w:rsidRDefault="00703165" w:rsidP="00703165">
      <w:pPr>
        <w:shd w:val="clear" w:color="auto" w:fill="FFFFFF"/>
        <w:suppressAutoHyphens w:val="0"/>
        <w:spacing w:before="100" w:after="100" w:line="240" w:lineRule="auto"/>
        <w:ind w:left="284" w:firstLine="142"/>
        <w:rPr>
          <w:rFonts w:ascii="Times New Roman" w:eastAsia="Times New Roman" w:hAnsi="Times New Roman"/>
          <w:color w:val="000000"/>
          <w:kern w:val="0"/>
          <w:lang w:val="el-GR"/>
        </w:rPr>
      </w:pPr>
      <w:r>
        <w:rPr>
          <w:rFonts w:ascii="Times New Roman" w:eastAsia="Times New Roman" w:hAnsi="Times New Roman"/>
          <w:noProof/>
          <w:color w:val="000000"/>
          <w:kern w:val="0"/>
          <w:lang w:val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79FE00" wp14:editId="2BA2F1A2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296025" cy="666750"/>
                <wp:effectExtent l="19050" t="19050" r="47625" b="38100"/>
                <wp:wrapNone/>
                <wp:docPr id="1273004436" name="Ορθογώνιο: Στρογγύλεμα γωνι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666750"/>
                        </a:xfrm>
                        <a:custGeom>
                          <a:avLst/>
                          <a:gdLst>
                            <a:gd name="connsiteX0" fmla="*/ 0 w 6296025"/>
                            <a:gd name="connsiteY0" fmla="*/ 111127 h 666750"/>
                            <a:gd name="connsiteX1" fmla="*/ 111127 w 6296025"/>
                            <a:gd name="connsiteY1" fmla="*/ 0 h 666750"/>
                            <a:gd name="connsiteX2" fmla="*/ 603777 w 6296025"/>
                            <a:gd name="connsiteY2" fmla="*/ 0 h 666750"/>
                            <a:gd name="connsiteX3" fmla="*/ 1217903 w 6296025"/>
                            <a:gd name="connsiteY3" fmla="*/ 0 h 666750"/>
                            <a:gd name="connsiteX4" fmla="*/ 2014242 w 6296025"/>
                            <a:gd name="connsiteY4" fmla="*/ 0 h 666750"/>
                            <a:gd name="connsiteX5" fmla="*/ 2628368 w 6296025"/>
                            <a:gd name="connsiteY5" fmla="*/ 0 h 666750"/>
                            <a:gd name="connsiteX6" fmla="*/ 3242493 w 6296025"/>
                            <a:gd name="connsiteY6" fmla="*/ 0 h 666750"/>
                            <a:gd name="connsiteX7" fmla="*/ 3795881 w 6296025"/>
                            <a:gd name="connsiteY7" fmla="*/ 0 h 666750"/>
                            <a:gd name="connsiteX8" fmla="*/ 4349269 w 6296025"/>
                            <a:gd name="connsiteY8" fmla="*/ 0 h 666750"/>
                            <a:gd name="connsiteX9" fmla="*/ 4841920 w 6296025"/>
                            <a:gd name="connsiteY9" fmla="*/ 0 h 666750"/>
                            <a:gd name="connsiteX10" fmla="*/ 5516783 w 6296025"/>
                            <a:gd name="connsiteY10" fmla="*/ 0 h 666750"/>
                            <a:gd name="connsiteX11" fmla="*/ 6184898 w 6296025"/>
                            <a:gd name="connsiteY11" fmla="*/ 0 h 666750"/>
                            <a:gd name="connsiteX12" fmla="*/ 6296025 w 6296025"/>
                            <a:gd name="connsiteY12" fmla="*/ 111127 h 666750"/>
                            <a:gd name="connsiteX13" fmla="*/ 6296025 w 6296025"/>
                            <a:gd name="connsiteY13" fmla="*/ 555623 h 666750"/>
                            <a:gd name="connsiteX14" fmla="*/ 6184898 w 6296025"/>
                            <a:gd name="connsiteY14" fmla="*/ 666750 h 666750"/>
                            <a:gd name="connsiteX15" fmla="*/ 5570772 w 6296025"/>
                            <a:gd name="connsiteY15" fmla="*/ 666750 h 666750"/>
                            <a:gd name="connsiteX16" fmla="*/ 4774433 w 6296025"/>
                            <a:gd name="connsiteY16" fmla="*/ 666750 h 666750"/>
                            <a:gd name="connsiteX17" fmla="*/ 4099570 w 6296025"/>
                            <a:gd name="connsiteY17" fmla="*/ 666750 h 666750"/>
                            <a:gd name="connsiteX18" fmla="*/ 3606920 w 6296025"/>
                            <a:gd name="connsiteY18" fmla="*/ 666750 h 666750"/>
                            <a:gd name="connsiteX19" fmla="*/ 2871318 w 6296025"/>
                            <a:gd name="connsiteY19" fmla="*/ 666750 h 666750"/>
                            <a:gd name="connsiteX20" fmla="*/ 2257193 w 6296025"/>
                            <a:gd name="connsiteY20" fmla="*/ 666750 h 666750"/>
                            <a:gd name="connsiteX21" fmla="*/ 1521592 w 6296025"/>
                            <a:gd name="connsiteY21" fmla="*/ 666750 h 666750"/>
                            <a:gd name="connsiteX22" fmla="*/ 785990 w 6296025"/>
                            <a:gd name="connsiteY22" fmla="*/ 666750 h 666750"/>
                            <a:gd name="connsiteX23" fmla="*/ 111127 w 6296025"/>
                            <a:gd name="connsiteY23" fmla="*/ 666750 h 666750"/>
                            <a:gd name="connsiteX24" fmla="*/ 0 w 6296025"/>
                            <a:gd name="connsiteY24" fmla="*/ 555623 h 666750"/>
                            <a:gd name="connsiteX25" fmla="*/ 0 w 6296025"/>
                            <a:gd name="connsiteY25" fmla="*/ 111127 h 666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296025" h="666750" fill="none" extrusionOk="0">
                              <a:moveTo>
                                <a:pt x="0" y="111127"/>
                              </a:moveTo>
                              <a:cubicBezTo>
                                <a:pt x="12412" y="55423"/>
                                <a:pt x="46355" y="-5628"/>
                                <a:pt x="111127" y="0"/>
                              </a:cubicBezTo>
                              <a:cubicBezTo>
                                <a:pt x="337227" y="23611"/>
                                <a:pt x="466564" y="12369"/>
                                <a:pt x="603777" y="0"/>
                              </a:cubicBezTo>
                              <a:cubicBezTo>
                                <a:pt x="740990" y="-12369"/>
                                <a:pt x="931001" y="20432"/>
                                <a:pt x="1217903" y="0"/>
                              </a:cubicBezTo>
                              <a:cubicBezTo>
                                <a:pt x="1504805" y="-20432"/>
                                <a:pt x="1754293" y="-9596"/>
                                <a:pt x="2014242" y="0"/>
                              </a:cubicBezTo>
                              <a:cubicBezTo>
                                <a:pt x="2274191" y="9596"/>
                                <a:pt x="2373240" y="-13886"/>
                                <a:pt x="2628368" y="0"/>
                              </a:cubicBezTo>
                              <a:cubicBezTo>
                                <a:pt x="2883496" y="13886"/>
                                <a:pt x="3031777" y="23011"/>
                                <a:pt x="3242493" y="0"/>
                              </a:cubicBezTo>
                              <a:cubicBezTo>
                                <a:pt x="3453210" y="-23011"/>
                                <a:pt x="3568116" y="-20098"/>
                                <a:pt x="3795881" y="0"/>
                              </a:cubicBezTo>
                              <a:cubicBezTo>
                                <a:pt x="4023646" y="20098"/>
                                <a:pt x="4129921" y="17092"/>
                                <a:pt x="4349269" y="0"/>
                              </a:cubicBezTo>
                              <a:cubicBezTo>
                                <a:pt x="4568617" y="-17092"/>
                                <a:pt x="4685918" y="-7237"/>
                                <a:pt x="4841920" y="0"/>
                              </a:cubicBezTo>
                              <a:cubicBezTo>
                                <a:pt x="4997922" y="7237"/>
                                <a:pt x="5368348" y="-14415"/>
                                <a:pt x="5516783" y="0"/>
                              </a:cubicBezTo>
                              <a:cubicBezTo>
                                <a:pt x="5665218" y="14415"/>
                                <a:pt x="5868231" y="25467"/>
                                <a:pt x="6184898" y="0"/>
                              </a:cubicBezTo>
                              <a:cubicBezTo>
                                <a:pt x="6247757" y="-2334"/>
                                <a:pt x="6284949" y="46565"/>
                                <a:pt x="6296025" y="111127"/>
                              </a:cubicBezTo>
                              <a:cubicBezTo>
                                <a:pt x="6284253" y="276968"/>
                                <a:pt x="6286615" y="428523"/>
                                <a:pt x="6296025" y="555623"/>
                              </a:cubicBezTo>
                              <a:cubicBezTo>
                                <a:pt x="6294062" y="612476"/>
                                <a:pt x="6244561" y="667181"/>
                                <a:pt x="6184898" y="666750"/>
                              </a:cubicBezTo>
                              <a:cubicBezTo>
                                <a:pt x="5978175" y="688316"/>
                                <a:pt x="5709402" y="657957"/>
                                <a:pt x="5570772" y="666750"/>
                              </a:cubicBezTo>
                              <a:cubicBezTo>
                                <a:pt x="5432142" y="675543"/>
                                <a:pt x="5005108" y="656420"/>
                                <a:pt x="4774433" y="666750"/>
                              </a:cubicBezTo>
                              <a:cubicBezTo>
                                <a:pt x="4543758" y="677080"/>
                                <a:pt x="4353325" y="683533"/>
                                <a:pt x="4099570" y="666750"/>
                              </a:cubicBezTo>
                              <a:cubicBezTo>
                                <a:pt x="3845815" y="649967"/>
                                <a:pt x="3814284" y="651709"/>
                                <a:pt x="3606920" y="666750"/>
                              </a:cubicBezTo>
                              <a:cubicBezTo>
                                <a:pt x="3399556" y="681792"/>
                                <a:pt x="3120895" y="639495"/>
                                <a:pt x="2871318" y="666750"/>
                              </a:cubicBezTo>
                              <a:cubicBezTo>
                                <a:pt x="2621741" y="694005"/>
                                <a:pt x="2523028" y="664965"/>
                                <a:pt x="2257193" y="666750"/>
                              </a:cubicBezTo>
                              <a:cubicBezTo>
                                <a:pt x="1991359" y="668535"/>
                                <a:pt x="1681875" y="642767"/>
                                <a:pt x="1521592" y="666750"/>
                              </a:cubicBezTo>
                              <a:cubicBezTo>
                                <a:pt x="1361309" y="690733"/>
                                <a:pt x="1103215" y="661927"/>
                                <a:pt x="785990" y="666750"/>
                              </a:cubicBezTo>
                              <a:cubicBezTo>
                                <a:pt x="468765" y="671573"/>
                                <a:pt x="246681" y="643281"/>
                                <a:pt x="111127" y="666750"/>
                              </a:cubicBezTo>
                              <a:cubicBezTo>
                                <a:pt x="44454" y="661775"/>
                                <a:pt x="5153" y="611813"/>
                                <a:pt x="0" y="555623"/>
                              </a:cubicBezTo>
                              <a:cubicBezTo>
                                <a:pt x="14252" y="424626"/>
                                <a:pt x="-19587" y="311515"/>
                                <a:pt x="0" y="111127"/>
                              </a:cubicBezTo>
                              <a:close/>
                            </a:path>
                            <a:path w="6296025" h="666750" stroke="0" extrusionOk="0">
                              <a:moveTo>
                                <a:pt x="0" y="111127"/>
                              </a:moveTo>
                              <a:cubicBezTo>
                                <a:pt x="-1865" y="54491"/>
                                <a:pt x="62293" y="-2438"/>
                                <a:pt x="111127" y="0"/>
                              </a:cubicBezTo>
                              <a:cubicBezTo>
                                <a:pt x="298740" y="-3027"/>
                                <a:pt x="510508" y="25646"/>
                                <a:pt x="907466" y="0"/>
                              </a:cubicBezTo>
                              <a:cubicBezTo>
                                <a:pt x="1304424" y="-25646"/>
                                <a:pt x="1277660" y="8362"/>
                                <a:pt x="1521592" y="0"/>
                              </a:cubicBezTo>
                              <a:cubicBezTo>
                                <a:pt x="1765524" y="-8362"/>
                                <a:pt x="1798556" y="19208"/>
                                <a:pt x="2074980" y="0"/>
                              </a:cubicBezTo>
                              <a:cubicBezTo>
                                <a:pt x="2351404" y="-19208"/>
                                <a:pt x="2535994" y="-31088"/>
                                <a:pt x="2871318" y="0"/>
                              </a:cubicBezTo>
                              <a:cubicBezTo>
                                <a:pt x="3206642" y="31088"/>
                                <a:pt x="3158888" y="1301"/>
                                <a:pt x="3363969" y="0"/>
                              </a:cubicBezTo>
                              <a:cubicBezTo>
                                <a:pt x="3569050" y="-1301"/>
                                <a:pt x="3709467" y="-32884"/>
                                <a:pt x="4038832" y="0"/>
                              </a:cubicBezTo>
                              <a:cubicBezTo>
                                <a:pt x="4368197" y="32884"/>
                                <a:pt x="4544676" y="24733"/>
                                <a:pt x="4713696" y="0"/>
                              </a:cubicBezTo>
                              <a:cubicBezTo>
                                <a:pt x="4882716" y="-24733"/>
                                <a:pt x="5257064" y="28304"/>
                                <a:pt x="5510035" y="0"/>
                              </a:cubicBezTo>
                              <a:cubicBezTo>
                                <a:pt x="5763006" y="-28304"/>
                                <a:pt x="5915736" y="27940"/>
                                <a:pt x="6184898" y="0"/>
                              </a:cubicBezTo>
                              <a:cubicBezTo>
                                <a:pt x="6248544" y="-2000"/>
                                <a:pt x="6298592" y="49226"/>
                                <a:pt x="6296025" y="111127"/>
                              </a:cubicBezTo>
                              <a:cubicBezTo>
                                <a:pt x="6309002" y="200763"/>
                                <a:pt x="6286789" y="450027"/>
                                <a:pt x="6296025" y="555623"/>
                              </a:cubicBezTo>
                              <a:cubicBezTo>
                                <a:pt x="6286721" y="628701"/>
                                <a:pt x="6232539" y="668949"/>
                                <a:pt x="6184898" y="666750"/>
                              </a:cubicBezTo>
                              <a:cubicBezTo>
                                <a:pt x="5970850" y="638275"/>
                                <a:pt x="5727611" y="672229"/>
                                <a:pt x="5570772" y="666750"/>
                              </a:cubicBezTo>
                              <a:cubicBezTo>
                                <a:pt x="5413933" y="661271"/>
                                <a:pt x="5225001" y="672459"/>
                                <a:pt x="4956647" y="666750"/>
                              </a:cubicBezTo>
                              <a:cubicBezTo>
                                <a:pt x="4688294" y="661041"/>
                                <a:pt x="4606087" y="686684"/>
                                <a:pt x="4403259" y="666750"/>
                              </a:cubicBezTo>
                              <a:cubicBezTo>
                                <a:pt x="4200431" y="646816"/>
                                <a:pt x="3899187" y="675114"/>
                                <a:pt x="3667657" y="666750"/>
                              </a:cubicBezTo>
                              <a:cubicBezTo>
                                <a:pt x="3436127" y="658386"/>
                                <a:pt x="3052505" y="659081"/>
                                <a:pt x="2871318" y="666750"/>
                              </a:cubicBezTo>
                              <a:cubicBezTo>
                                <a:pt x="2690131" y="674419"/>
                                <a:pt x="2404558" y="660198"/>
                                <a:pt x="2257193" y="666750"/>
                              </a:cubicBezTo>
                              <a:cubicBezTo>
                                <a:pt x="2109828" y="673302"/>
                                <a:pt x="1783725" y="676787"/>
                                <a:pt x="1582329" y="666750"/>
                              </a:cubicBezTo>
                              <a:cubicBezTo>
                                <a:pt x="1380933" y="656713"/>
                                <a:pt x="1178124" y="643119"/>
                                <a:pt x="785990" y="666750"/>
                              </a:cubicBezTo>
                              <a:cubicBezTo>
                                <a:pt x="393856" y="690381"/>
                                <a:pt x="352477" y="671282"/>
                                <a:pt x="111127" y="666750"/>
                              </a:cubicBezTo>
                              <a:cubicBezTo>
                                <a:pt x="44253" y="666137"/>
                                <a:pt x="4485" y="622365"/>
                                <a:pt x="0" y="555623"/>
                              </a:cubicBezTo>
                              <a:cubicBezTo>
                                <a:pt x="10278" y="426075"/>
                                <a:pt x="-10317" y="276816"/>
                                <a:pt x="0" y="111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312200539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F560A1F" w14:textId="77777777" w:rsidR="00F54285" w:rsidRPr="00B27614" w:rsidRDefault="00F54285" w:rsidP="006F7BD2">
                            <w:pPr>
                              <w:shd w:val="clear" w:color="auto" w:fill="FFFFCC"/>
                              <w:suppressAutoHyphens w:val="0"/>
                              <w:spacing w:before="100" w:after="100" w:line="240" w:lineRule="auto"/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Σημείωση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: 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color w:val="000000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Δεν πρόκειται για τίτλο σπουδών ή πιστοποιητικό περάτωσης.</w:t>
                            </w:r>
                          </w:p>
                          <w:p w14:paraId="72CEFAF6" w14:textId="08CEC184" w:rsidR="00F54285" w:rsidRPr="00B27614" w:rsidRDefault="00F54285" w:rsidP="006F7BD2">
                            <w:pPr>
                              <w:shd w:val="clear" w:color="auto" w:fill="FFFFCC"/>
                              <w:suppressAutoHyphens w:val="0"/>
                              <w:spacing w:before="100" w:after="100" w:line="240" w:lineRule="auto"/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Εξαιρούνται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color w:val="A50021"/>
                                <w:kern w:val="0"/>
                                <w:sz w:val="22"/>
                                <w:szCs w:val="22"/>
                              </w:rPr>
                              <w:t> 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color w:val="000000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οι φοιτητές με </w:t>
                            </w:r>
                            <w:r w:rsidR="00A22A95" w:rsidRPr="00B27614">
                              <w:rPr>
                                <w:rFonts w:ascii="Palatino Linotype" w:eastAsia="Times New Roman" w:hAnsi="Palatino Linotype"/>
                                <w:color w:val="000000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πιστοποιημένη 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color w:val="000000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αναπηρία 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≥50%.</w:t>
                            </w:r>
                          </w:p>
                          <w:p w14:paraId="097E95F3" w14:textId="77777777" w:rsidR="00F54285" w:rsidRPr="00062FC2" w:rsidRDefault="00F54285" w:rsidP="00F54285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9FE00" id="_x0000_s1029" style="position:absolute;left:0;text-align:left;margin-left:0;margin-top:8.05pt;width:495.75pt;height:52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" fillcolor="#ffc" strokecolor="#c00000" strokeweight="1.5pt">
                <v:stroke joinstyle="miter"/>
                <v:textbox>
                  <w:txbxContent>
                    <w:p w14:paraId="0F560A1F" w14:textId="77777777" w:rsidR="00F54285" w:rsidRPr="00B27614" w:rsidRDefault="00F54285" w:rsidP="006F7BD2">
                      <w:pPr>
                        <w:shd w:val="clear" w:color="auto" w:fill="FFFFCC"/>
                        <w:suppressAutoHyphens w:val="0"/>
                        <w:spacing w:before="100" w:after="100" w:line="240" w:lineRule="auto"/>
                        <w:rPr>
                          <w:rFonts w:ascii="Palatino Linotype" w:hAnsi="Palatino Linotype"/>
                          <w:sz w:val="22"/>
                          <w:szCs w:val="22"/>
                          <w:lang w:val="el-GR"/>
                        </w:rPr>
                      </w:pP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>Σημείωση</w:t>
                      </w:r>
                      <w:r w:rsidRPr="00B27614">
                        <w:rPr>
                          <w:rFonts w:ascii="Palatino Linotype" w:eastAsia="Times New Roman" w:hAnsi="Palatino Linotype"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 xml:space="preserve">: </w:t>
                      </w:r>
                      <w:r w:rsidRPr="00B27614">
                        <w:rPr>
                          <w:rFonts w:ascii="Palatino Linotype" w:eastAsia="Times New Roman" w:hAnsi="Palatino Linotype"/>
                          <w:color w:val="000000"/>
                          <w:kern w:val="0"/>
                          <w:sz w:val="22"/>
                          <w:szCs w:val="22"/>
                          <w:lang w:val="el-GR"/>
                        </w:rPr>
                        <w:t>Δεν πρόκειται για τίτλο σπουδών ή πιστοποιητικό περάτωσης.</w:t>
                      </w:r>
                    </w:p>
                    <w:p w14:paraId="72CEFAF6" w14:textId="08CEC184" w:rsidR="00F54285" w:rsidRPr="00B27614" w:rsidRDefault="00F54285" w:rsidP="006F7BD2">
                      <w:pPr>
                        <w:shd w:val="clear" w:color="auto" w:fill="FFFFCC"/>
                        <w:suppressAutoHyphens w:val="0"/>
                        <w:spacing w:before="100" w:after="100" w:line="240" w:lineRule="auto"/>
                        <w:rPr>
                          <w:rFonts w:ascii="Palatino Linotype" w:hAnsi="Palatino Linotype"/>
                          <w:sz w:val="22"/>
                          <w:szCs w:val="22"/>
                          <w:lang w:val="el-GR"/>
                        </w:rPr>
                      </w:pP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>Εξαιρούνται</w:t>
                      </w:r>
                      <w:r w:rsidRPr="00B27614">
                        <w:rPr>
                          <w:rFonts w:ascii="Palatino Linotype" w:eastAsia="Times New Roman" w:hAnsi="Palatino Linotype"/>
                          <w:color w:val="A50021"/>
                          <w:kern w:val="0"/>
                          <w:sz w:val="22"/>
                          <w:szCs w:val="22"/>
                        </w:rPr>
                        <w:t> </w:t>
                      </w:r>
                      <w:r w:rsidRPr="00B27614">
                        <w:rPr>
                          <w:rFonts w:ascii="Palatino Linotype" w:eastAsia="Times New Roman" w:hAnsi="Palatino Linotype"/>
                          <w:color w:val="000000"/>
                          <w:kern w:val="0"/>
                          <w:sz w:val="22"/>
                          <w:szCs w:val="22"/>
                          <w:lang w:val="el-GR"/>
                        </w:rPr>
                        <w:t xml:space="preserve">οι φοιτητές με </w:t>
                      </w:r>
                      <w:r w:rsidR="00A22A95" w:rsidRPr="00B27614">
                        <w:rPr>
                          <w:rFonts w:ascii="Palatino Linotype" w:eastAsia="Times New Roman" w:hAnsi="Palatino Linotype"/>
                          <w:color w:val="000000"/>
                          <w:kern w:val="0"/>
                          <w:sz w:val="22"/>
                          <w:szCs w:val="22"/>
                          <w:lang w:val="el-GR"/>
                        </w:rPr>
                        <w:t xml:space="preserve">πιστοποιημένη </w:t>
                      </w:r>
                      <w:r w:rsidRPr="00B27614">
                        <w:rPr>
                          <w:rFonts w:ascii="Palatino Linotype" w:eastAsia="Times New Roman" w:hAnsi="Palatino Linotype"/>
                          <w:color w:val="000000"/>
                          <w:kern w:val="0"/>
                          <w:sz w:val="22"/>
                          <w:szCs w:val="22"/>
                          <w:lang w:val="el-GR"/>
                        </w:rPr>
                        <w:t xml:space="preserve">αναπηρία </w:t>
                      </w: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lang w:val="el-GR"/>
                        </w:rPr>
                        <w:t>≥50%.</w:t>
                      </w:r>
                    </w:p>
                    <w:p w14:paraId="097E95F3" w14:textId="77777777" w:rsidR="00F54285" w:rsidRPr="00062FC2" w:rsidRDefault="00F54285" w:rsidP="00F54285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5A66D6" w14:textId="0AC765EF" w:rsidR="00067F78" w:rsidRDefault="00067F78">
      <w:pPr>
        <w:shd w:val="clear" w:color="auto" w:fill="FFFFFF"/>
        <w:suppressAutoHyphens w:val="0"/>
        <w:spacing w:before="100" w:after="100" w:line="240" w:lineRule="auto"/>
        <w:rPr>
          <w:rFonts w:ascii="Times New Roman" w:eastAsia="Times New Roman" w:hAnsi="Times New Roman"/>
          <w:color w:val="000000"/>
          <w:kern w:val="0"/>
          <w:lang w:val="el-GR"/>
        </w:rPr>
      </w:pPr>
    </w:p>
    <w:p w14:paraId="14D2CF59" w14:textId="77777777" w:rsidR="00C45FA0" w:rsidRDefault="00C45FA0">
      <w:pPr>
        <w:shd w:val="clear" w:color="auto" w:fill="FFFFFF"/>
        <w:suppressAutoHyphens w:val="0"/>
        <w:spacing w:before="100" w:after="100" w:line="240" w:lineRule="auto"/>
        <w:rPr>
          <w:rFonts w:ascii="Times New Roman" w:eastAsia="Times New Roman" w:hAnsi="Times New Roman"/>
          <w:color w:val="000000"/>
          <w:kern w:val="0"/>
          <w:lang w:val="el-GR"/>
        </w:rPr>
      </w:pPr>
    </w:p>
    <w:p w14:paraId="48E8A979" w14:textId="6A4A9CB0" w:rsidR="00067F78" w:rsidRDefault="00067F78">
      <w:pPr>
        <w:shd w:val="clear" w:color="auto" w:fill="FFFFFF"/>
        <w:suppressAutoHyphens w:val="0"/>
        <w:spacing w:before="100" w:after="100" w:line="240" w:lineRule="auto"/>
        <w:rPr>
          <w:rFonts w:ascii="Times New Roman" w:eastAsia="Times New Roman" w:hAnsi="Times New Roman"/>
          <w:color w:val="000000"/>
          <w:kern w:val="0"/>
          <w:lang w:val="el-GR"/>
        </w:rPr>
      </w:pPr>
    </w:p>
    <w:p w14:paraId="60F4F4BC" w14:textId="1451D0D1" w:rsidR="00CD42CB" w:rsidRDefault="00CD42CB">
      <w:pPr>
        <w:suppressAutoHyphens w:val="0"/>
        <w:spacing w:before="100" w:after="100" w:line="240" w:lineRule="auto"/>
        <w:rPr>
          <w:lang w:val="el-GR"/>
        </w:rPr>
      </w:pPr>
    </w:p>
    <w:p w14:paraId="62D8F812" w14:textId="77777777" w:rsidR="00F54285" w:rsidRDefault="00F54285">
      <w:pPr>
        <w:suppressAutoHyphens w:val="0"/>
        <w:spacing w:before="100" w:after="100" w:line="240" w:lineRule="auto"/>
        <w:rPr>
          <w:lang w:val="el-GR"/>
        </w:rPr>
      </w:pPr>
    </w:p>
    <w:p w14:paraId="64ACA3EB" w14:textId="77777777" w:rsidR="00703165" w:rsidRPr="00B27614" w:rsidRDefault="00703165" w:rsidP="00703165">
      <w:pPr>
        <w:spacing w:before="100" w:after="100" w:line="240" w:lineRule="auto"/>
        <w:ind w:left="709" w:firstLine="851"/>
        <w:outlineLvl w:val="3"/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  <w:lang w:val="el-GR"/>
        </w:rPr>
        <w:t xml:space="preserve">3. Παράταση φοίτησης (έως 2 ή 3 εξάμηνα) </w:t>
      </w:r>
    </w:p>
    <w:p w14:paraId="4E1949EF" w14:textId="77777777" w:rsidR="00703165" w:rsidRPr="00B27614" w:rsidRDefault="00703165" w:rsidP="005C4BC6">
      <w:pPr>
        <w:suppressAutoHyphens w:val="0"/>
        <w:autoSpaceDN/>
        <w:spacing w:before="120" w:after="120" w:line="240" w:lineRule="auto"/>
        <w:ind w:left="1134"/>
        <w:contextualSpacing/>
        <w:jc w:val="both"/>
        <w:rPr>
          <w:rFonts w:ascii="Palatino Linotype" w:eastAsia="Times New Roman" w:hAnsi="Palatino Linotype" w:cs="Calibri"/>
          <w:b/>
          <w:bCs/>
          <w:i/>
          <w:kern w:val="0"/>
          <w:sz w:val="22"/>
          <w:szCs w:val="22"/>
          <w:lang w:val="el-GR"/>
        </w:rPr>
      </w:pPr>
      <w:r w:rsidRPr="00D410D2">
        <w:rPr>
          <w:rFonts w:ascii="Palatino Linotype" w:eastAsia="Times New Roman" w:hAnsi="Palatino Linotype" w:cs="Calibri"/>
          <w:b/>
          <w:bCs/>
          <w:i/>
          <w:kern w:val="0"/>
          <w:sz w:val="22"/>
          <w:szCs w:val="22"/>
          <w:lang w:val="el-GR"/>
        </w:rPr>
        <w:t xml:space="preserve">Ο χρόνος ολοκλήρωσης των σπουδών και πέραν του Σεπτεμβρίου 2025 </w:t>
      </w:r>
      <w:r w:rsidRPr="00D410D2">
        <w:rPr>
          <w:rFonts w:ascii="Palatino Linotype" w:eastAsia="Times New Roman" w:hAnsi="Palatino Linotype" w:cs="Calibri"/>
          <w:b/>
          <w:bCs/>
          <w:iCs/>
          <w:kern w:val="0"/>
          <w:sz w:val="22"/>
          <w:szCs w:val="22"/>
          <w:u w:val="single"/>
          <w:lang w:val="el-GR"/>
        </w:rPr>
        <w:t>παρατείνεται για δύο (2) επιπλέον ακαδημαϊκά εξάμηνα</w:t>
      </w:r>
      <w:r w:rsidRPr="00D410D2">
        <w:rPr>
          <w:rFonts w:ascii="Palatino Linotype" w:eastAsia="Times New Roman" w:hAnsi="Palatino Linotype" w:cs="Calibri"/>
          <w:b/>
          <w:bCs/>
          <w:i/>
          <w:kern w:val="0"/>
          <w:sz w:val="22"/>
          <w:szCs w:val="22"/>
          <w:lang w:val="el-GR"/>
        </w:rPr>
        <w:t>, κατόπιν υποβολής αίτηση</w:t>
      </w:r>
      <w:r w:rsidRPr="00B27614">
        <w:rPr>
          <w:rFonts w:ascii="Palatino Linotype" w:eastAsia="Times New Roman" w:hAnsi="Palatino Linotype" w:cs="Calibri"/>
          <w:b/>
          <w:bCs/>
          <w:i/>
          <w:kern w:val="0"/>
          <w:sz w:val="22"/>
          <w:szCs w:val="22"/>
          <w:lang w:val="el-GR"/>
        </w:rPr>
        <w:t>ς (</w:t>
      </w:r>
      <w:r w:rsidRPr="00B27614">
        <w:rPr>
          <w:rFonts w:ascii="Palatino Linotype" w:eastAsia="Times New Roman" w:hAnsi="Palatino Linotype" w:cs="Calibri"/>
          <w:b/>
          <w:bCs/>
          <w:i/>
          <w:color w:val="275317" w:themeColor="accent6" w:themeShade="80"/>
          <w:kern w:val="0"/>
          <w:sz w:val="22"/>
          <w:szCs w:val="22"/>
          <w:lang w:val="el-GR"/>
        </w:rPr>
        <w:t>επισυνάπτεται</w:t>
      </w:r>
      <w:r w:rsidRPr="00B27614">
        <w:rPr>
          <w:rFonts w:ascii="Palatino Linotype" w:eastAsia="Times New Roman" w:hAnsi="Palatino Linotype" w:cs="Calibri"/>
          <w:b/>
          <w:bCs/>
          <w:i/>
          <w:kern w:val="0"/>
          <w:sz w:val="22"/>
          <w:szCs w:val="22"/>
          <w:lang w:val="el-GR"/>
        </w:rPr>
        <w:t>) εφόσον:</w:t>
      </w:r>
    </w:p>
    <w:p w14:paraId="3B362E51" w14:textId="77777777" w:rsidR="00703165" w:rsidRPr="00D410D2" w:rsidRDefault="00703165" w:rsidP="00703165">
      <w:pPr>
        <w:suppressAutoHyphens w:val="0"/>
        <w:autoSpaceDN/>
        <w:spacing w:before="120" w:after="120" w:line="240" w:lineRule="auto"/>
        <w:ind w:left="709" w:firstLine="851"/>
        <w:contextualSpacing/>
        <w:jc w:val="both"/>
        <w:rPr>
          <w:rFonts w:ascii="Palatino Linotype" w:eastAsia="Times New Roman" w:hAnsi="Palatino Linotype" w:cs="Calibri"/>
          <w:i/>
          <w:kern w:val="0"/>
          <w:sz w:val="22"/>
          <w:szCs w:val="22"/>
          <w:lang w:val="el-GR"/>
        </w:rPr>
      </w:pPr>
    </w:p>
    <w:p w14:paraId="289BA0C2" w14:textId="77777777" w:rsidR="00703165" w:rsidRPr="00703165" w:rsidRDefault="00703165" w:rsidP="00703165">
      <w:pPr>
        <w:numPr>
          <w:ilvl w:val="0"/>
          <w:numId w:val="12"/>
        </w:numPr>
        <w:spacing w:before="100" w:after="100" w:line="240" w:lineRule="auto"/>
        <w:ind w:left="1985" w:hanging="425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Έχετε ολοκληρώσει τουλάχιστον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το 70% των απαιτούμενων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</w:rPr>
        <w:t>ECTS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 (ήτοι τουλάχιστον 168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</w:rPr>
        <w:t>ECTS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).</w:t>
      </w:r>
    </w:p>
    <w:p w14:paraId="6396A827" w14:textId="77777777" w:rsidR="00703165" w:rsidRPr="00703165" w:rsidRDefault="00703165" w:rsidP="00703165">
      <w:pPr>
        <w:pStyle w:val="a6"/>
        <w:numPr>
          <w:ilvl w:val="0"/>
          <w:numId w:val="12"/>
        </w:numPr>
        <w:suppressAutoHyphens w:val="0"/>
        <w:spacing w:before="100" w:after="100" w:line="240" w:lineRule="auto"/>
        <w:ind w:left="1985" w:hanging="425"/>
        <w:jc w:val="both"/>
        <w:rPr>
          <w:lang w:val="el-GR"/>
        </w:rPr>
      </w:pPr>
      <w:r w:rsidRPr="00703165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Έχετε συμμετάσχει τουλάχιστον σε </w:t>
      </w:r>
      <w:r w:rsidRPr="00703165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δύο (2) εξεταστικές </w:t>
      </w:r>
      <w:r w:rsidRPr="00703165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τα τελευταία δύο (2) έτη, με τουλάχιστον μία επιτυχή (όπως εξέταση μαθήματος, υποστήριξη διπλωματικής, πρακτική άσκηση), σε ένα από τα 4 προηγούμενα </w:t>
      </w:r>
      <w:proofErr w:type="spellStart"/>
      <w:r w:rsidRPr="00703165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ακαδ</w:t>
      </w:r>
      <w:proofErr w:type="spellEnd"/>
      <w:r w:rsidRPr="00703165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. εξάμηνα πριν από την υποβολή της αίτησης  (</w:t>
      </w:r>
      <w:r w:rsidRPr="00703165">
        <w:rPr>
          <w:rFonts w:ascii="Palatino Linotype" w:eastAsia="Times New Roman" w:hAnsi="Palatino Linotype"/>
          <w:b/>
          <w:bCs/>
          <w:i/>
          <w:iCs/>
          <w:kern w:val="0"/>
          <w:sz w:val="22"/>
          <w:szCs w:val="22"/>
          <w:lang w:val="el-GR"/>
        </w:rPr>
        <w:t>ήτοι από την εξεταστική περίοδο του Ιανουαρίου 2024 έως και την εξεταστική περίοδο του Σεπτεμβρίου 2025</w:t>
      </w:r>
      <w:r w:rsidRPr="00703165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)</w:t>
      </w:r>
    </w:p>
    <w:p w14:paraId="45744757" w14:textId="246B047B" w:rsidR="00703165" w:rsidRPr="00B27614" w:rsidRDefault="00703165" w:rsidP="00703165">
      <w:pPr>
        <w:spacing w:before="100" w:after="100" w:line="240" w:lineRule="auto"/>
        <w:ind w:left="1985"/>
        <w:jc w:val="both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Times New Roman" w:eastAsia="Times New Roman" w:hAnsi="Times New Roman"/>
          <w:noProof/>
          <w:color w:val="000000"/>
          <w:kern w:val="0"/>
          <w:lang w:val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60AAE" wp14:editId="28DE60FA">
                <wp:simplePos x="0" y="0"/>
                <wp:positionH relativeFrom="margin">
                  <wp:posOffset>798195</wp:posOffset>
                </wp:positionH>
                <wp:positionV relativeFrom="paragraph">
                  <wp:posOffset>151130</wp:posOffset>
                </wp:positionV>
                <wp:extent cx="6353175" cy="838200"/>
                <wp:effectExtent l="19050" t="19050" r="47625" b="38100"/>
                <wp:wrapNone/>
                <wp:docPr id="579626133" name="Ορθογώνιο: Στρογγύλεμα γωνι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838200"/>
                        </a:xfrm>
                        <a:custGeom>
                          <a:avLst/>
                          <a:gdLst>
                            <a:gd name="connsiteX0" fmla="*/ 0 w 6353175"/>
                            <a:gd name="connsiteY0" fmla="*/ 139703 h 838200"/>
                            <a:gd name="connsiteX1" fmla="*/ 139703 w 6353175"/>
                            <a:gd name="connsiteY1" fmla="*/ 0 h 838200"/>
                            <a:gd name="connsiteX2" fmla="*/ 632353 w 6353175"/>
                            <a:gd name="connsiteY2" fmla="*/ 0 h 838200"/>
                            <a:gd name="connsiteX3" fmla="*/ 1246479 w 6353175"/>
                            <a:gd name="connsiteY3" fmla="*/ 0 h 838200"/>
                            <a:gd name="connsiteX4" fmla="*/ 2042817 w 6353175"/>
                            <a:gd name="connsiteY4" fmla="*/ 0 h 838200"/>
                            <a:gd name="connsiteX5" fmla="*/ 2656943 w 6353175"/>
                            <a:gd name="connsiteY5" fmla="*/ 0 h 838200"/>
                            <a:gd name="connsiteX6" fmla="*/ 3271068 w 6353175"/>
                            <a:gd name="connsiteY6" fmla="*/ 0 h 838200"/>
                            <a:gd name="connsiteX7" fmla="*/ 3824456 w 6353175"/>
                            <a:gd name="connsiteY7" fmla="*/ 0 h 838200"/>
                            <a:gd name="connsiteX8" fmla="*/ 4377844 w 6353175"/>
                            <a:gd name="connsiteY8" fmla="*/ 0 h 838200"/>
                            <a:gd name="connsiteX9" fmla="*/ 4870494 w 6353175"/>
                            <a:gd name="connsiteY9" fmla="*/ 0 h 838200"/>
                            <a:gd name="connsiteX10" fmla="*/ 5545357 w 6353175"/>
                            <a:gd name="connsiteY10" fmla="*/ 0 h 838200"/>
                            <a:gd name="connsiteX11" fmla="*/ 6213472 w 6353175"/>
                            <a:gd name="connsiteY11" fmla="*/ 0 h 838200"/>
                            <a:gd name="connsiteX12" fmla="*/ 6353175 w 6353175"/>
                            <a:gd name="connsiteY12" fmla="*/ 139703 h 838200"/>
                            <a:gd name="connsiteX13" fmla="*/ 6353175 w 6353175"/>
                            <a:gd name="connsiteY13" fmla="*/ 698497 h 838200"/>
                            <a:gd name="connsiteX14" fmla="*/ 6213472 w 6353175"/>
                            <a:gd name="connsiteY14" fmla="*/ 838200 h 838200"/>
                            <a:gd name="connsiteX15" fmla="*/ 5599346 w 6353175"/>
                            <a:gd name="connsiteY15" fmla="*/ 838200 h 838200"/>
                            <a:gd name="connsiteX16" fmla="*/ 4803008 w 6353175"/>
                            <a:gd name="connsiteY16" fmla="*/ 838200 h 838200"/>
                            <a:gd name="connsiteX17" fmla="*/ 4128145 w 6353175"/>
                            <a:gd name="connsiteY17" fmla="*/ 838200 h 838200"/>
                            <a:gd name="connsiteX18" fmla="*/ 3635494 w 6353175"/>
                            <a:gd name="connsiteY18" fmla="*/ 838200 h 838200"/>
                            <a:gd name="connsiteX19" fmla="*/ 2899894 w 6353175"/>
                            <a:gd name="connsiteY19" fmla="*/ 838200 h 838200"/>
                            <a:gd name="connsiteX20" fmla="*/ 2285768 w 6353175"/>
                            <a:gd name="connsiteY20" fmla="*/ 838200 h 838200"/>
                            <a:gd name="connsiteX21" fmla="*/ 1550167 w 6353175"/>
                            <a:gd name="connsiteY21" fmla="*/ 838200 h 838200"/>
                            <a:gd name="connsiteX22" fmla="*/ 814566 w 6353175"/>
                            <a:gd name="connsiteY22" fmla="*/ 838200 h 838200"/>
                            <a:gd name="connsiteX23" fmla="*/ 139703 w 6353175"/>
                            <a:gd name="connsiteY23" fmla="*/ 838200 h 838200"/>
                            <a:gd name="connsiteX24" fmla="*/ 0 w 6353175"/>
                            <a:gd name="connsiteY24" fmla="*/ 698497 h 838200"/>
                            <a:gd name="connsiteX25" fmla="*/ 0 w 6353175"/>
                            <a:gd name="connsiteY25" fmla="*/ 139703 h 838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353175" h="838200" fill="none" extrusionOk="0">
                              <a:moveTo>
                                <a:pt x="0" y="139703"/>
                              </a:moveTo>
                              <a:cubicBezTo>
                                <a:pt x="11876" y="67972"/>
                                <a:pt x="61321" y="-2031"/>
                                <a:pt x="139703" y="0"/>
                              </a:cubicBezTo>
                              <a:cubicBezTo>
                                <a:pt x="365803" y="23611"/>
                                <a:pt x="495140" y="12369"/>
                                <a:pt x="632353" y="0"/>
                              </a:cubicBezTo>
                              <a:cubicBezTo>
                                <a:pt x="769566" y="-12369"/>
                                <a:pt x="959577" y="20432"/>
                                <a:pt x="1246479" y="0"/>
                              </a:cubicBezTo>
                              <a:cubicBezTo>
                                <a:pt x="1533381" y="-20432"/>
                                <a:pt x="1784572" y="-7380"/>
                                <a:pt x="2042817" y="0"/>
                              </a:cubicBezTo>
                              <a:cubicBezTo>
                                <a:pt x="2301062" y="7380"/>
                                <a:pt x="2401815" y="-13886"/>
                                <a:pt x="2656943" y="0"/>
                              </a:cubicBezTo>
                              <a:cubicBezTo>
                                <a:pt x="2912071" y="13886"/>
                                <a:pt x="3060352" y="23011"/>
                                <a:pt x="3271068" y="0"/>
                              </a:cubicBezTo>
                              <a:cubicBezTo>
                                <a:pt x="3481785" y="-23011"/>
                                <a:pt x="3596691" y="-20098"/>
                                <a:pt x="3824456" y="0"/>
                              </a:cubicBezTo>
                              <a:cubicBezTo>
                                <a:pt x="4052221" y="20098"/>
                                <a:pt x="4158496" y="17092"/>
                                <a:pt x="4377844" y="0"/>
                              </a:cubicBezTo>
                              <a:cubicBezTo>
                                <a:pt x="4597192" y="-17092"/>
                                <a:pt x="4717410" y="-5348"/>
                                <a:pt x="4870494" y="0"/>
                              </a:cubicBezTo>
                              <a:cubicBezTo>
                                <a:pt x="5023578" y="5348"/>
                                <a:pt x="5396922" y="-14415"/>
                                <a:pt x="5545357" y="0"/>
                              </a:cubicBezTo>
                              <a:cubicBezTo>
                                <a:pt x="5693792" y="14415"/>
                                <a:pt x="5896805" y="25467"/>
                                <a:pt x="6213472" y="0"/>
                              </a:cubicBezTo>
                              <a:cubicBezTo>
                                <a:pt x="6295418" y="-7524"/>
                                <a:pt x="6350868" y="61883"/>
                                <a:pt x="6353175" y="139703"/>
                              </a:cubicBezTo>
                              <a:cubicBezTo>
                                <a:pt x="6363159" y="393924"/>
                                <a:pt x="6379054" y="424960"/>
                                <a:pt x="6353175" y="698497"/>
                              </a:cubicBezTo>
                              <a:cubicBezTo>
                                <a:pt x="6350139" y="768660"/>
                                <a:pt x="6276895" y="841662"/>
                                <a:pt x="6213472" y="838200"/>
                              </a:cubicBezTo>
                              <a:cubicBezTo>
                                <a:pt x="6006749" y="859766"/>
                                <a:pt x="5737976" y="829407"/>
                                <a:pt x="5599346" y="838200"/>
                              </a:cubicBezTo>
                              <a:cubicBezTo>
                                <a:pt x="5460716" y="846993"/>
                                <a:pt x="5030431" y="826164"/>
                                <a:pt x="4803008" y="838200"/>
                              </a:cubicBezTo>
                              <a:cubicBezTo>
                                <a:pt x="4575585" y="850236"/>
                                <a:pt x="4381900" y="854983"/>
                                <a:pt x="4128145" y="838200"/>
                              </a:cubicBezTo>
                              <a:cubicBezTo>
                                <a:pt x="3874390" y="821417"/>
                                <a:pt x="3846591" y="827721"/>
                                <a:pt x="3635494" y="838200"/>
                              </a:cubicBezTo>
                              <a:cubicBezTo>
                                <a:pt x="3424397" y="848679"/>
                                <a:pt x="3146843" y="805946"/>
                                <a:pt x="2899894" y="838200"/>
                              </a:cubicBezTo>
                              <a:cubicBezTo>
                                <a:pt x="2652945" y="870454"/>
                                <a:pt x="2553576" y="838643"/>
                                <a:pt x="2285768" y="838200"/>
                              </a:cubicBezTo>
                              <a:cubicBezTo>
                                <a:pt x="2017960" y="837757"/>
                                <a:pt x="1710450" y="814217"/>
                                <a:pt x="1550167" y="838200"/>
                              </a:cubicBezTo>
                              <a:cubicBezTo>
                                <a:pt x="1389884" y="862183"/>
                                <a:pt x="1128595" y="829714"/>
                                <a:pt x="814566" y="838200"/>
                              </a:cubicBezTo>
                              <a:cubicBezTo>
                                <a:pt x="500537" y="846686"/>
                                <a:pt x="275257" y="814731"/>
                                <a:pt x="139703" y="838200"/>
                              </a:cubicBezTo>
                              <a:cubicBezTo>
                                <a:pt x="50046" y="826465"/>
                                <a:pt x="7850" y="767757"/>
                                <a:pt x="0" y="698497"/>
                              </a:cubicBezTo>
                              <a:cubicBezTo>
                                <a:pt x="-6366" y="535002"/>
                                <a:pt x="-12178" y="342190"/>
                                <a:pt x="0" y="139703"/>
                              </a:cubicBezTo>
                              <a:close/>
                            </a:path>
                            <a:path w="6353175" h="838200" stroke="0" extrusionOk="0">
                              <a:moveTo>
                                <a:pt x="0" y="139703"/>
                              </a:moveTo>
                              <a:cubicBezTo>
                                <a:pt x="-5841" y="77390"/>
                                <a:pt x="70323" y="-1512"/>
                                <a:pt x="139703" y="0"/>
                              </a:cubicBezTo>
                              <a:cubicBezTo>
                                <a:pt x="327316" y="-3027"/>
                                <a:pt x="539084" y="25646"/>
                                <a:pt x="936042" y="0"/>
                              </a:cubicBezTo>
                              <a:cubicBezTo>
                                <a:pt x="1333000" y="-25646"/>
                                <a:pt x="1310151" y="9960"/>
                                <a:pt x="1550167" y="0"/>
                              </a:cubicBezTo>
                              <a:cubicBezTo>
                                <a:pt x="1790183" y="-9960"/>
                                <a:pt x="1827131" y="19208"/>
                                <a:pt x="2103555" y="0"/>
                              </a:cubicBezTo>
                              <a:cubicBezTo>
                                <a:pt x="2379979" y="-19208"/>
                                <a:pt x="2560806" y="-32390"/>
                                <a:pt x="2899894" y="0"/>
                              </a:cubicBezTo>
                              <a:cubicBezTo>
                                <a:pt x="3238982" y="32390"/>
                                <a:pt x="3195704" y="6787"/>
                                <a:pt x="3392544" y="0"/>
                              </a:cubicBezTo>
                              <a:cubicBezTo>
                                <a:pt x="3589384" y="-6787"/>
                                <a:pt x="3738042" y="-32884"/>
                                <a:pt x="4067407" y="0"/>
                              </a:cubicBezTo>
                              <a:cubicBezTo>
                                <a:pt x="4396772" y="32884"/>
                                <a:pt x="4573468" y="25168"/>
                                <a:pt x="4742270" y="0"/>
                              </a:cubicBezTo>
                              <a:cubicBezTo>
                                <a:pt x="4911072" y="-25168"/>
                                <a:pt x="5285638" y="28304"/>
                                <a:pt x="5538609" y="0"/>
                              </a:cubicBezTo>
                              <a:cubicBezTo>
                                <a:pt x="5791580" y="-28304"/>
                                <a:pt x="5944310" y="27940"/>
                                <a:pt x="6213472" y="0"/>
                              </a:cubicBezTo>
                              <a:cubicBezTo>
                                <a:pt x="6294844" y="-3711"/>
                                <a:pt x="6366517" y="59807"/>
                                <a:pt x="6353175" y="139703"/>
                              </a:cubicBezTo>
                              <a:cubicBezTo>
                                <a:pt x="6362219" y="255501"/>
                                <a:pt x="6361917" y="582118"/>
                                <a:pt x="6353175" y="698497"/>
                              </a:cubicBezTo>
                              <a:cubicBezTo>
                                <a:pt x="6343289" y="788089"/>
                                <a:pt x="6274070" y="840851"/>
                                <a:pt x="6213472" y="838200"/>
                              </a:cubicBezTo>
                              <a:cubicBezTo>
                                <a:pt x="5999424" y="809725"/>
                                <a:pt x="5756185" y="843679"/>
                                <a:pt x="5599346" y="838200"/>
                              </a:cubicBezTo>
                              <a:cubicBezTo>
                                <a:pt x="5442507" y="832721"/>
                                <a:pt x="5253575" y="843909"/>
                                <a:pt x="4985221" y="838200"/>
                              </a:cubicBezTo>
                              <a:cubicBezTo>
                                <a:pt x="4716868" y="832491"/>
                                <a:pt x="4634661" y="858134"/>
                                <a:pt x="4431833" y="838200"/>
                              </a:cubicBezTo>
                              <a:cubicBezTo>
                                <a:pt x="4229005" y="818266"/>
                                <a:pt x="3925595" y="843498"/>
                                <a:pt x="3696232" y="838200"/>
                              </a:cubicBezTo>
                              <a:cubicBezTo>
                                <a:pt x="3466869" y="832902"/>
                                <a:pt x="3076500" y="829682"/>
                                <a:pt x="2899894" y="838200"/>
                              </a:cubicBezTo>
                              <a:cubicBezTo>
                                <a:pt x="2723288" y="846718"/>
                                <a:pt x="2436287" y="837328"/>
                                <a:pt x="2285768" y="838200"/>
                              </a:cubicBezTo>
                              <a:cubicBezTo>
                                <a:pt x="2135249" y="839072"/>
                                <a:pt x="1808242" y="844506"/>
                                <a:pt x="1610905" y="838200"/>
                              </a:cubicBezTo>
                              <a:cubicBezTo>
                                <a:pt x="1413568" y="831894"/>
                                <a:pt x="1206700" y="814569"/>
                                <a:pt x="814566" y="838200"/>
                              </a:cubicBezTo>
                              <a:cubicBezTo>
                                <a:pt x="422432" y="861831"/>
                                <a:pt x="381053" y="842732"/>
                                <a:pt x="139703" y="838200"/>
                              </a:cubicBezTo>
                              <a:cubicBezTo>
                                <a:pt x="52499" y="837080"/>
                                <a:pt x="11638" y="789583"/>
                                <a:pt x="0" y="698497"/>
                              </a:cubicBezTo>
                              <a:cubicBezTo>
                                <a:pt x="10924" y="488537"/>
                                <a:pt x="-5228" y="374879"/>
                                <a:pt x="0" y="139703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65000"/>
                          </a:sysClr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312200539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415B819" w14:textId="4FAD81F0" w:rsidR="006F7BD2" w:rsidRPr="00B27614" w:rsidRDefault="006F7BD2" w:rsidP="006F7BD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Εάν εκκρεμεί μόνο </w:t>
                            </w:r>
                            <w:r w:rsidR="009B1ADB"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EE0000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υποχρεωτική</w:t>
                            </w:r>
                            <w:r w:rsidR="009B1ADB"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 εκπόνηση πρακτικής άσκησης ή 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πτυχιακή</w:t>
                            </w:r>
                            <w:r w:rsidR="009B1ADB"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ς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="009B1ADB"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ή</w:t>
                            </w:r>
                            <w:r w:rsidR="00E91D8A"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 διπλωματική</w:t>
                            </w:r>
                            <w:r w:rsidR="009B1ADB"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ς</w:t>
                            </w:r>
                            <w:r w:rsidR="00E91D8A"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εργασία</w:t>
                            </w:r>
                            <w:r w:rsidR="009B1ADB"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ς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, μπορεί να χορηγηθεί 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παράταση έως και τριών (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3) εξαμήνων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, </w:t>
                            </w:r>
                            <w:r w:rsidR="00E91D8A"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χωρίς τις παραπάνω προϋποθέσεις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60AAE" id="_x0000_s1030" style="position:absolute;left:0;text-align:left;margin-left:62.85pt;margin-top:11.9pt;width:500.2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" fillcolor="#a6a6a6" strokecolor="#c00000" strokeweight="1.5pt">
                <v:stroke joinstyle="miter"/>
                <v:textbox>
                  <w:txbxContent>
                    <w:p w14:paraId="0415B819" w14:textId="4FAD81F0" w:rsidR="006F7BD2" w:rsidRPr="00B27614" w:rsidRDefault="006F7BD2" w:rsidP="006F7BD2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l-GR"/>
                        </w:rPr>
                      </w:pP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 xml:space="preserve">Εάν εκκρεμεί μόνο </w:t>
                      </w:r>
                      <w:r w:rsidR="009B1ADB"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EE0000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>υποχρεωτική</w:t>
                      </w:r>
                      <w:r w:rsidR="009B1ADB"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 xml:space="preserve"> εκπόνηση πρακτικής άσκησης ή </w:t>
                      </w: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>πτυχιακή</w:t>
                      </w:r>
                      <w:r w:rsidR="009B1ADB"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>ς</w:t>
                      </w: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 xml:space="preserve"> </w:t>
                      </w:r>
                      <w:r w:rsidR="009B1ADB"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>ή</w:t>
                      </w:r>
                      <w:r w:rsidR="00E91D8A"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 xml:space="preserve"> διπλωματική</w:t>
                      </w:r>
                      <w:r w:rsidR="009B1ADB"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>ς</w:t>
                      </w:r>
                      <w:r w:rsidR="00E91D8A"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 xml:space="preserve"> </w:t>
                      </w: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>εργασία</w:t>
                      </w:r>
                      <w:r w:rsidR="009B1ADB"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>ς</w:t>
                      </w: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lang w:val="el-GR"/>
                        </w:rPr>
                        <w:t xml:space="preserve">, μπορεί να χορηγηθεί </w:t>
                      </w: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lang w:val="el-GR"/>
                        </w:rPr>
                        <w:t>παράταση έως και τριών (</w:t>
                      </w: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>3) εξαμήνων</w:t>
                      </w: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 xml:space="preserve">, </w:t>
                      </w:r>
                      <w:r w:rsidR="00E91D8A"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 xml:space="preserve"> </w:t>
                      </w: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lang w:val="el-GR"/>
                        </w:rPr>
                        <w:t>χωρίς τις παραπάνω προϋποθέσεις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70C907" w14:textId="4AD2A39B" w:rsidR="00F54285" w:rsidRDefault="00F54285" w:rsidP="00703165">
      <w:pPr>
        <w:suppressAutoHyphens w:val="0"/>
        <w:spacing w:before="100" w:after="100" w:line="240" w:lineRule="auto"/>
        <w:jc w:val="both"/>
        <w:rPr>
          <w:lang w:val="el-GR"/>
        </w:rPr>
      </w:pPr>
    </w:p>
    <w:p w14:paraId="56EC5D93" w14:textId="7D20A5E8" w:rsidR="00F54285" w:rsidRDefault="00F54285">
      <w:pPr>
        <w:suppressAutoHyphens w:val="0"/>
        <w:spacing w:before="100" w:after="100" w:line="240" w:lineRule="auto"/>
        <w:rPr>
          <w:lang w:val="el-GR"/>
        </w:rPr>
      </w:pPr>
    </w:p>
    <w:p w14:paraId="4893B09E" w14:textId="0A559041" w:rsidR="00F54285" w:rsidRDefault="00F54285">
      <w:pPr>
        <w:suppressAutoHyphens w:val="0"/>
        <w:spacing w:before="100" w:after="100" w:line="240" w:lineRule="auto"/>
        <w:rPr>
          <w:lang w:val="el-GR"/>
        </w:rPr>
      </w:pPr>
    </w:p>
    <w:p w14:paraId="369DE41A" w14:textId="0C355EC9" w:rsidR="00F54285" w:rsidRDefault="00703165">
      <w:pPr>
        <w:suppressAutoHyphens w:val="0"/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/>
          <w:noProof/>
          <w:color w:val="000000"/>
          <w:kern w:val="0"/>
          <w:lang w:val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628129" wp14:editId="125AB54D">
                <wp:simplePos x="0" y="0"/>
                <wp:positionH relativeFrom="margin">
                  <wp:posOffset>760095</wp:posOffset>
                </wp:positionH>
                <wp:positionV relativeFrom="paragraph">
                  <wp:posOffset>67310</wp:posOffset>
                </wp:positionV>
                <wp:extent cx="6353175" cy="1104900"/>
                <wp:effectExtent l="19050" t="19050" r="47625" b="38100"/>
                <wp:wrapNone/>
                <wp:docPr id="1863071306" name="Ορθογώνιο: Στρογγύλεμα γωνι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104900"/>
                        </a:xfrm>
                        <a:custGeom>
                          <a:avLst/>
                          <a:gdLst>
                            <a:gd name="connsiteX0" fmla="*/ 0 w 6353175"/>
                            <a:gd name="connsiteY0" fmla="*/ 184154 h 1104900"/>
                            <a:gd name="connsiteX1" fmla="*/ 184154 w 6353175"/>
                            <a:gd name="connsiteY1" fmla="*/ 0 h 1104900"/>
                            <a:gd name="connsiteX2" fmla="*/ 789291 w 6353175"/>
                            <a:gd name="connsiteY2" fmla="*/ 0 h 1104900"/>
                            <a:gd name="connsiteX3" fmla="*/ 1573973 w 6353175"/>
                            <a:gd name="connsiteY3" fmla="*/ 0 h 1104900"/>
                            <a:gd name="connsiteX4" fmla="*/ 2179110 w 6353175"/>
                            <a:gd name="connsiteY4" fmla="*/ 0 h 1104900"/>
                            <a:gd name="connsiteX5" fmla="*/ 2784246 w 6353175"/>
                            <a:gd name="connsiteY5" fmla="*/ 0 h 1104900"/>
                            <a:gd name="connsiteX6" fmla="*/ 3329534 w 6353175"/>
                            <a:gd name="connsiteY6" fmla="*/ 0 h 1104900"/>
                            <a:gd name="connsiteX7" fmla="*/ 3874822 w 6353175"/>
                            <a:gd name="connsiteY7" fmla="*/ 0 h 1104900"/>
                            <a:gd name="connsiteX8" fmla="*/ 4360261 w 6353175"/>
                            <a:gd name="connsiteY8" fmla="*/ 0 h 1104900"/>
                            <a:gd name="connsiteX9" fmla="*/ 5025246 w 6353175"/>
                            <a:gd name="connsiteY9" fmla="*/ 0 h 1104900"/>
                            <a:gd name="connsiteX10" fmla="*/ 5570534 w 6353175"/>
                            <a:gd name="connsiteY10" fmla="*/ 0 h 1104900"/>
                            <a:gd name="connsiteX11" fmla="*/ 6169021 w 6353175"/>
                            <a:gd name="connsiteY11" fmla="*/ 0 h 1104900"/>
                            <a:gd name="connsiteX12" fmla="*/ 6353175 w 6353175"/>
                            <a:gd name="connsiteY12" fmla="*/ 184154 h 1104900"/>
                            <a:gd name="connsiteX13" fmla="*/ 6353175 w 6353175"/>
                            <a:gd name="connsiteY13" fmla="*/ 552450 h 1104900"/>
                            <a:gd name="connsiteX14" fmla="*/ 6353175 w 6353175"/>
                            <a:gd name="connsiteY14" fmla="*/ 920746 h 1104900"/>
                            <a:gd name="connsiteX15" fmla="*/ 6169021 w 6353175"/>
                            <a:gd name="connsiteY15" fmla="*/ 1104900 h 1104900"/>
                            <a:gd name="connsiteX16" fmla="*/ 5683582 w 6353175"/>
                            <a:gd name="connsiteY16" fmla="*/ 1104900 h 1104900"/>
                            <a:gd name="connsiteX17" fmla="*/ 5198143 w 6353175"/>
                            <a:gd name="connsiteY17" fmla="*/ 1104900 h 1104900"/>
                            <a:gd name="connsiteX18" fmla="*/ 4473309 w 6353175"/>
                            <a:gd name="connsiteY18" fmla="*/ 1104900 h 1104900"/>
                            <a:gd name="connsiteX19" fmla="*/ 3868172 w 6353175"/>
                            <a:gd name="connsiteY19" fmla="*/ 1104900 h 1104900"/>
                            <a:gd name="connsiteX20" fmla="*/ 3143338 w 6353175"/>
                            <a:gd name="connsiteY20" fmla="*/ 1104900 h 1104900"/>
                            <a:gd name="connsiteX21" fmla="*/ 2418504 w 6353175"/>
                            <a:gd name="connsiteY21" fmla="*/ 1104900 h 1104900"/>
                            <a:gd name="connsiteX22" fmla="*/ 1753519 w 6353175"/>
                            <a:gd name="connsiteY22" fmla="*/ 1104900 h 1104900"/>
                            <a:gd name="connsiteX23" fmla="*/ 1208231 w 6353175"/>
                            <a:gd name="connsiteY23" fmla="*/ 1104900 h 1104900"/>
                            <a:gd name="connsiteX24" fmla="*/ 184154 w 6353175"/>
                            <a:gd name="connsiteY24" fmla="*/ 1104900 h 1104900"/>
                            <a:gd name="connsiteX25" fmla="*/ 0 w 6353175"/>
                            <a:gd name="connsiteY25" fmla="*/ 920746 h 1104900"/>
                            <a:gd name="connsiteX26" fmla="*/ 0 w 6353175"/>
                            <a:gd name="connsiteY26" fmla="*/ 559816 h 1104900"/>
                            <a:gd name="connsiteX27" fmla="*/ 0 w 6353175"/>
                            <a:gd name="connsiteY27" fmla="*/ 184154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53175" h="1104900" fill="none" extrusionOk="0">
                              <a:moveTo>
                                <a:pt x="0" y="184154"/>
                              </a:moveTo>
                              <a:cubicBezTo>
                                <a:pt x="2528" y="81856"/>
                                <a:pt x="103442" y="7601"/>
                                <a:pt x="184154" y="0"/>
                              </a:cubicBezTo>
                              <a:cubicBezTo>
                                <a:pt x="368294" y="-7741"/>
                                <a:pt x="534695" y="-10125"/>
                                <a:pt x="789291" y="0"/>
                              </a:cubicBezTo>
                              <a:cubicBezTo>
                                <a:pt x="1043887" y="10125"/>
                                <a:pt x="1405813" y="13855"/>
                                <a:pt x="1573973" y="0"/>
                              </a:cubicBezTo>
                              <a:cubicBezTo>
                                <a:pt x="1742133" y="-13855"/>
                                <a:pt x="2036754" y="17435"/>
                                <a:pt x="2179110" y="0"/>
                              </a:cubicBezTo>
                              <a:cubicBezTo>
                                <a:pt x="2321466" y="-17435"/>
                                <a:pt x="2618044" y="12995"/>
                                <a:pt x="2784246" y="0"/>
                              </a:cubicBezTo>
                              <a:cubicBezTo>
                                <a:pt x="2950448" y="-12995"/>
                                <a:pt x="3070929" y="-13384"/>
                                <a:pt x="3329534" y="0"/>
                              </a:cubicBezTo>
                              <a:cubicBezTo>
                                <a:pt x="3588139" y="13384"/>
                                <a:pt x="3708653" y="25852"/>
                                <a:pt x="3874822" y="0"/>
                              </a:cubicBezTo>
                              <a:cubicBezTo>
                                <a:pt x="4040991" y="-25852"/>
                                <a:pt x="4134297" y="-22081"/>
                                <a:pt x="4360261" y="0"/>
                              </a:cubicBezTo>
                              <a:cubicBezTo>
                                <a:pt x="4586225" y="22081"/>
                                <a:pt x="4836972" y="-19432"/>
                                <a:pt x="5025246" y="0"/>
                              </a:cubicBezTo>
                              <a:cubicBezTo>
                                <a:pt x="5213520" y="19432"/>
                                <a:pt x="5412441" y="-25937"/>
                                <a:pt x="5570534" y="0"/>
                              </a:cubicBezTo>
                              <a:cubicBezTo>
                                <a:pt x="5728627" y="25937"/>
                                <a:pt x="5995354" y="-7550"/>
                                <a:pt x="6169021" y="0"/>
                              </a:cubicBezTo>
                              <a:cubicBezTo>
                                <a:pt x="6287728" y="9084"/>
                                <a:pt x="6364862" y="99796"/>
                                <a:pt x="6353175" y="184154"/>
                              </a:cubicBezTo>
                              <a:cubicBezTo>
                                <a:pt x="6348286" y="271562"/>
                                <a:pt x="6367663" y="415580"/>
                                <a:pt x="6353175" y="552450"/>
                              </a:cubicBezTo>
                              <a:cubicBezTo>
                                <a:pt x="6338687" y="689320"/>
                                <a:pt x="6362423" y="752390"/>
                                <a:pt x="6353175" y="920746"/>
                              </a:cubicBezTo>
                              <a:cubicBezTo>
                                <a:pt x="6338253" y="1018124"/>
                                <a:pt x="6273666" y="1107199"/>
                                <a:pt x="6169021" y="1104900"/>
                              </a:cubicBezTo>
                              <a:cubicBezTo>
                                <a:pt x="5929278" y="1085205"/>
                                <a:pt x="5887589" y="1123050"/>
                                <a:pt x="5683582" y="1104900"/>
                              </a:cubicBezTo>
                              <a:cubicBezTo>
                                <a:pt x="5479575" y="1086750"/>
                                <a:pt x="5430336" y="1102796"/>
                                <a:pt x="5198143" y="1104900"/>
                              </a:cubicBezTo>
                              <a:cubicBezTo>
                                <a:pt x="4965950" y="1107004"/>
                                <a:pt x="4709139" y="1126316"/>
                                <a:pt x="4473309" y="1104900"/>
                              </a:cubicBezTo>
                              <a:cubicBezTo>
                                <a:pt x="4237479" y="1083484"/>
                                <a:pt x="4007570" y="1112829"/>
                                <a:pt x="3868172" y="1104900"/>
                              </a:cubicBezTo>
                              <a:cubicBezTo>
                                <a:pt x="3728774" y="1096971"/>
                                <a:pt x="3386301" y="1083512"/>
                                <a:pt x="3143338" y="1104900"/>
                              </a:cubicBezTo>
                              <a:cubicBezTo>
                                <a:pt x="2900375" y="1126288"/>
                                <a:pt x="2677414" y="1086248"/>
                                <a:pt x="2418504" y="1104900"/>
                              </a:cubicBezTo>
                              <a:cubicBezTo>
                                <a:pt x="2159594" y="1123552"/>
                                <a:pt x="1998979" y="1134234"/>
                                <a:pt x="1753519" y="1104900"/>
                              </a:cubicBezTo>
                              <a:cubicBezTo>
                                <a:pt x="1508060" y="1075566"/>
                                <a:pt x="1406371" y="1121538"/>
                                <a:pt x="1208231" y="1104900"/>
                              </a:cubicBezTo>
                              <a:cubicBezTo>
                                <a:pt x="1010091" y="1088262"/>
                                <a:pt x="419555" y="1133891"/>
                                <a:pt x="184154" y="1104900"/>
                              </a:cubicBezTo>
                              <a:cubicBezTo>
                                <a:pt x="76913" y="1125282"/>
                                <a:pt x="9206" y="1024351"/>
                                <a:pt x="0" y="920746"/>
                              </a:cubicBezTo>
                              <a:cubicBezTo>
                                <a:pt x="3303" y="844292"/>
                                <a:pt x="-3841" y="656931"/>
                                <a:pt x="0" y="559816"/>
                              </a:cubicBezTo>
                              <a:cubicBezTo>
                                <a:pt x="3841" y="462701"/>
                                <a:pt x="10956" y="296445"/>
                                <a:pt x="0" y="184154"/>
                              </a:cubicBezTo>
                              <a:close/>
                            </a:path>
                            <a:path w="6353175" h="1104900" stroke="0" extrusionOk="0">
                              <a:moveTo>
                                <a:pt x="0" y="184154"/>
                              </a:moveTo>
                              <a:cubicBezTo>
                                <a:pt x="-4198" y="93116"/>
                                <a:pt x="98316" y="-3085"/>
                                <a:pt x="184154" y="0"/>
                              </a:cubicBezTo>
                              <a:cubicBezTo>
                                <a:pt x="415816" y="27505"/>
                                <a:pt x="750002" y="-11482"/>
                                <a:pt x="968837" y="0"/>
                              </a:cubicBezTo>
                              <a:cubicBezTo>
                                <a:pt x="1187672" y="11482"/>
                                <a:pt x="1319367" y="27715"/>
                                <a:pt x="1573973" y="0"/>
                              </a:cubicBezTo>
                              <a:cubicBezTo>
                                <a:pt x="1828579" y="-27715"/>
                                <a:pt x="1896510" y="-20564"/>
                                <a:pt x="2119261" y="0"/>
                              </a:cubicBezTo>
                              <a:cubicBezTo>
                                <a:pt x="2342012" y="20564"/>
                                <a:pt x="2645549" y="8082"/>
                                <a:pt x="2903944" y="0"/>
                              </a:cubicBezTo>
                              <a:cubicBezTo>
                                <a:pt x="3162339" y="-8082"/>
                                <a:pt x="3199531" y="-2354"/>
                                <a:pt x="3389383" y="0"/>
                              </a:cubicBezTo>
                              <a:cubicBezTo>
                                <a:pt x="3579235" y="2354"/>
                                <a:pt x="3735159" y="-19839"/>
                                <a:pt x="4054368" y="0"/>
                              </a:cubicBezTo>
                              <a:cubicBezTo>
                                <a:pt x="4373577" y="19839"/>
                                <a:pt x="4506530" y="-5738"/>
                                <a:pt x="4719353" y="0"/>
                              </a:cubicBezTo>
                              <a:cubicBezTo>
                                <a:pt x="4932176" y="5738"/>
                                <a:pt x="5247152" y="-23507"/>
                                <a:pt x="5504036" y="0"/>
                              </a:cubicBezTo>
                              <a:cubicBezTo>
                                <a:pt x="5760920" y="23507"/>
                                <a:pt x="5947014" y="-7271"/>
                                <a:pt x="6169021" y="0"/>
                              </a:cubicBezTo>
                              <a:cubicBezTo>
                                <a:pt x="6283041" y="-10840"/>
                                <a:pt x="6361387" y="80763"/>
                                <a:pt x="6353175" y="184154"/>
                              </a:cubicBezTo>
                              <a:cubicBezTo>
                                <a:pt x="6338832" y="295007"/>
                                <a:pt x="6353689" y="438650"/>
                                <a:pt x="6353175" y="537718"/>
                              </a:cubicBezTo>
                              <a:cubicBezTo>
                                <a:pt x="6352661" y="636786"/>
                                <a:pt x="6349912" y="791566"/>
                                <a:pt x="6353175" y="920746"/>
                              </a:cubicBezTo>
                              <a:cubicBezTo>
                                <a:pt x="6354539" y="1028438"/>
                                <a:pt x="6279024" y="1107434"/>
                                <a:pt x="6169021" y="1104900"/>
                              </a:cubicBezTo>
                              <a:cubicBezTo>
                                <a:pt x="5903451" y="1081140"/>
                                <a:pt x="5804954" y="1094256"/>
                                <a:pt x="5444187" y="1104900"/>
                              </a:cubicBezTo>
                              <a:cubicBezTo>
                                <a:pt x="5083420" y="1115544"/>
                                <a:pt x="5036726" y="1098336"/>
                                <a:pt x="4898899" y="1104900"/>
                              </a:cubicBezTo>
                              <a:cubicBezTo>
                                <a:pt x="4761072" y="1111464"/>
                                <a:pt x="4340771" y="1084445"/>
                                <a:pt x="4174065" y="1104900"/>
                              </a:cubicBezTo>
                              <a:cubicBezTo>
                                <a:pt x="4007359" y="1125355"/>
                                <a:pt x="3615084" y="1081020"/>
                                <a:pt x="3389383" y="1104900"/>
                              </a:cubicBezTo>
                              <a:cubicBezTo>
                                <a:pt x="3163682" y="1128780"/>
                                <a:pt x="2905824" y="1125014"/>
                                <a:pt x="2784246" y="1104900"/>
                              </a:cubicBezTo>
                              <a:cubicBezTo>
                                <a:pt x="2662668" y="1084786"/>
                                <a:pt x="2321580" y="1100014"/>
                                <a:pt x="2119261" y="1104900"/>
                              </a:cubicBezTo>
                              <a:cubicBezTo>
                                <a:pt x="1916942" y="1109786"/>
                                <a:pt x="1592924" y="1089760"/>
                                <a:pt x="1334578" y="1104900"/>
                              </a:cubicBezTo>
                              <a:cubicBezTo>
                                <a:pt x="1076232" y="1120040"/>
                                <a:pt x="628595" y="1100607"/>
                                <a:pt x="184154" y="1104900"/>
                              </a:cubicBezTo>
                              <a:cubicBezTo>
                                <a:pt x="71160" y="1103642"/>
                                <a:pt x="4612" y="1027971"/>
                                <a:pt x="0" y="920746"/>
                              </a:cubicBezTo>
                              <a:cubicBezTo>
                                <a:pt x="2364" y="824433"/>
                                <a:pt x="7336" y="713588"/>
                                <a:pt x="0" y="567182"/>
                              </a:cubicBezTo>
                              <a:cubicBezTo>
                                <a:pt x="-7336" y="420776"/>
                                <a:pt x="-14610" y="326089"/>
                                <a:pt x="0" y="1841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312200539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21A2135" w14:textId="77777777" w:rsidR="006F7BD2" w:rsidRPr="00B27614" w:rsidRDefault="006F7BD2" w:rsidP="00C77ACF">
                            <w:pPr>
                              <w:spacing w:before="100" w:after="100" w:line="240" w:lineRule="auto"/>
                              <w:ind w:left="1560" w:hanging="1702"/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ΠΡΟΣΟΧΗ: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color w:val="4EA72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1)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Η αίτηση υποβάλλεται στη Γραμματεία εντός 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30 ημερών 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από την ανακοίνωση των βαθμολογιών της εξεταστικής του Σεπτεμβρίου.</w:t>
                            </w:r>
                          </w:p>
                          <w:p w14:paraId="1F78CAA5" w14:textId="529BAD94" w:rsidR="006F7BD2" w:rsidRPr="00B27614" w:rsidRDefault="006F7BD2" w:rsidP="00E91D8A">
                            <w:pPr>
                              <w:spacing w:before="100" w:after="100" w:line="240" w:lineRule="auto"/>
                              <w:ind w:left="1560" w:hanging="284"/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B2761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2) 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Κατά την </w:t>
                            </w:r>
                            <w:r w:rsidR="00E91D8A" w:rsidRPr="00B2761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διάρκεια της 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παράτασης δεν επιτρέπεται</w:t>
                            </w:r>
                            <w:r w:rsidR="00E91D8A" w:rsidRPr="00B2761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η υποβολή αίτησης για</w:t>
                            </w:r>
                            <w:r w:rsidRPr="00B2761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μερική φοίτηση ή διακοπή φοίτησης</w:t>
                            </w:r>
                          </w:p>
                          <w:p w14:paraId="4DCEE8C3" w14:textId="4E5D0874" w:rsidR="006F7BD2" w:rsidRPr="00062FC2" w:rsidRDefault="006F7BD2" w:rsidP="006F7BD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28129" id="_x0000_s1031" style="position:absolute;margin-left:59.85pt;margin-top:5.3pt;width:500.25pt;height:8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" fillcolor="#ffc" strokecolor="#c00000" strokeweight="1.5pt">
                <v:stroke joinstyle="miter"/>
                <v:textbox>
                  <w:txbxContent>
                    <w:p w14:paraId="621A2135" w14:textId="77777777" w:rsidR="006F7BD2" w:rsidRPr="00B27614" w:rsidRDefault="006F7BD2" w:rsidP="00C77ACF">
                      <w:pPr>
                        <w:spacing w:before="100" w:after="100" w:line="240" w:lineRule="auto"/>
                        <w:ind w:left="1560" w:hanging="1702"/>
                        <w:jc w:val="both"/>
                        <w:rPr>
                          <w:rFonts w:ascii="Palatino Linotype" w:hAnsi="Palatino Linotype"/>
                          <w:sz w:val="22"/>
                          <w:szCs w:val="22"/>
                          <w:lang w:val="el-GR"/>
                        </w:rPr>
                      </w:pP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lang w:val="el-GR"/>
                        </w:rPr>
                        <w:t>ΠΡΟΣΟΧΗ:</w:t>
                      </w:r>
                      <w:r w:rsidRPr="00B27614">
                        <w:rPr>
                          <w:rFonts w:ascii="Palatino Linotype" w:eastAsia="Times New Roman" w:hAnsi="Palatino Linotype"/>
                          <w:color w:val="4EA72E"/>
                          <w:kern w:val="0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kern w:val="0"/>
                          <w:sz w:val="22"/>
                          <w:szCs w:val="22"/>
                          <w:lang w:val="el-GR"/>
                        </w:rPr>
                        <w:t>1)</w:t>
                      </w:r>
                      <w:r w:rsidRPr="00B2761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 xml:space="preserve"> Η αίτηση υποβάλλεται στη Γραμματεία εντός </w:t>
                      </w: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kern w:val="0"/>
                          <w:sz w:val="22"/>
                          <w:szCs w:val="22"/>
                          <w:lang w:val="el-GR"/>
                        </w:rPr>
                        <w:t xml:space="preserve">30 ημερών </w:t>
                      </w:r>
                      <w:r w:rsidRPr="00B2761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>από την ανακοίνωση των βαθμολογιών της εξεταστικής του Σεπτεμβρίου.</w:t>
                      </w:r>
                    </w:p>
                    <w:p w14:paraId="1F78CAA5" w14:textId="529BAD94" w:rsidR="006F7BD2" w:rsidRPr="00B27614" w:rsidRDefault="006F7BD2" w:rsidP="00E91D8A">
                      <w:pPr>
                        <w:spacing w:before="100" w:after="100" w:line="240" w:lineRule="auto"/>
                        <w:ind w:left="1560" w:hanging="284"/>
                        <w:jc w:val="both"/>
                        <w:rPr>
                          <w:rFonts w:ascii="Palatino Linotype" w:hAnsi="Palatino Linotype"/>
                          <w:sz w:val="22"/>
                          <w:szCs w:val="22"/>
                          <w:lang w:val="el-GR"/>
                        </w:rPr>
                      </w:pPr>
                      <w:r w:rsidRPr="00B27614">
                        <w:rPr>
                          <w:rFonts w:ascii="Palatino Linotype" w:eastAsia="Times New Roman" w:hAnsi="Palatino Linotype"/>
                          <w:b/>
                          <w:bCs/>
                          <w:kern w:val="0"/>
                          <w:sz w:val="22"/>
                          <w:szCs w:val="22"/>
                          <w:lang w:val="el-GR"/>
                        </w:rPr>
                        <w:t xml:space="preserve">2) </w:t>
                      </w:r>
                      <w:r w:rsidRPr="00B2761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 xml:space="preserve">Κατά την </w:t>
                      </w:r>
                      <w:r w:rsidR="00E91D8A" w:rsidRPr="00B2761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 xml:space="preserve">διάρκεια της </w:t>
                      </w:r>
                      <w:r w:rsidRPr="00B2761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>παράτασης δεν επιτρέπεται</w:t>
                      </w:r>
                      <w:r w:rsidR="00E91D8A" w:rsidRPr="00B2761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 xml:space="preserve"> η υποβολή αίτησης για</w:t>
                      </w:r>
                      <w:r w:rsidRPr="00B2761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 xml:space="preserve"> μερική φοίτηση ή διακοπή φοίτησης</w:t>
                      </w:r>
                    </w:p>
                    <w:p w14:paraId="4DCEE8C3" w14:textId="4E5D0874" w:rsidR="006F7BD2" w:rsidRPr="00062FC2" w:rsidRDefault="006F7BD2" w:rsidP="006F7BD2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3CE37A" w14:textId="2BA3A445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586DA21D" w14:textId="453289E9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3B57A655" w14:textId="03959638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643A44F5" w14:textId="61100AFA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4A7ED8C2" w14:textId="22664953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1DD0C9B7" w14:textId="77777777" w:rsidR="00703165" w:rsidRDefault="00703165">
      <w:pPr>
        <w:suppressAutoHyphens w:val="0"/>
        <w:spacing w:before="100" w:after="100" w:line="240" w:lineRule="auto"/>
        <w:rPr>
          <w:lang w:val="el-GR"/>
        </w:rPr>
      </w:pPr>
    </w:p>
    <w:p w14:paraId="754F3308" w14:textId="77777777" w:rsidR="00703165" w:rsidRDefault="00703165">
      <w:pPr>
        <w:suppressAutoHyphens w:val="0"/>
        <w:spacing w:before="100" w:after="100" w:line="240" w:lineRule="auto"/>
        <w:rPr>
          <w:lang w:val="el-GR"/>
        </w:rPr>
      </w:pPr>
    </w:p>
    <w:p w14:paraId="4855F6B8" w14:textId="77777777" w:rsidR="00703165" w:rsidRPr="00B27614" w:rsidRDefault="00703165" w:rsidP="00703165">
      <w:pPr>
        <w:spacing w:before="100" w:after="100" w:line="240" w:lineRule="auto"/>
        <w:ind w:left="993" w:hanging="142"/>
        <w:outlineLvl w:val="3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  <w:t>4. Έκτακτη Εμβόλιμη Εξεταστική (σε έως 2 μαθήματα)</w:t>
      </w:r>
    </w:p>
    <w:p w14:paraId="24E6D28D" w14:textId="77777777" w:rsidR="00703165" w:rsidRPr="00B27614" w:rsidRDefault="00703165" w:rsidP="00703165">
      <w:pPr>
        <w:spacing w:before="100" w:after="100" w:line="240" w:lineRule="auto"/>
        <w:ind w:left="993" w:hanging="142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</w:p>
    <w:p w14:paraId="46283FAB" w14:textId="77777777" w:rsidR="00703165" w:rsidRPr="00B27614" w:rsidRDefault="00703165" w:rsidP="00703165">
      <w:pPr>
        <w:spacing w:before="100" w:after="100" w:line="240" w:lineRule="auto"/>
        <w:ind w:left="993" w:hanging="142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Αν, μετά την παράταση, οφείλετε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έως δύο (2) μαθήματα για τη λήψη πτυχίου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, μπορείτε να :</w:t>
      </w:r>
    </w:p>
    <w:p w14:paraId="111F51CD" w14:textId="77777777" w:rsidR="00703165" w:rsidRPr="00B27614" w:rsidRDefault="00703165" w:rsidP="00703165">
      <w:pPr>
        <w:numPr>
          <w:ilvl w:val="0"/>
          <w:numId w:val="13"/>
        </w:numPr>
        <w:spacing w:before="100" w:after="100" w:line="240" w:lineRule="auto"/>
        <w:ind w:left="993" w:hanging="142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>Υποβάλετε αίτηση (</w:t>
      </w:r>
      <w:r w:rsidRPr="005C4BC6">
        <w:rPr>
          <w:rFonts w:ascii="Palatino Linotype" w:hAnsi="Palatino Linotype"/>
          <w:b/>
          <w:bCs/>
          <w:color w:val="3A7C22" w:themeColor="accent6" w:themeShade="BF"/>
          <w:sz w:val="22"/>
          <w:szCs w:val="22"/>
          <w:u w:val="single"/>
          <w:lang w:val="el-GR"/>
        </w:rPr>
        <w:t>επισυνάπτεται</w:t>
      </w:r>
      <w:r w:rsidRPr="00B27614">
        <w:rPr>
          <w:rFonts w:ascii="Palatino Linotype" w:hAnsi="Palatino Linotype"/>
          <w:b/>
          <w:bCs/>
          <w:color w:val="3A7C22" w:themeColor="accent6" w:themeShade="BF"/>
          <w:sz w:val="22"/>
          <w:szCs w:val="22"/>
          <w:lang w:val="el-GR"/>
        </w:rPr>
        <w:t>)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 στη Γραμματεία </w:t>
      </w:r>
      <w:r w:rsidRPr="00B27614">
        <w:rPr>
          <w:rFonts w:ascii="Palatino Linotype" w:hAnsi="Palatino Linotype"/>
          <w:b/>
          <w:bCs/>
          <w:color w:val="EE0000"/>
          <w:sz w:val="22"/>
          <w:szCs w:val="22"/>
          <w:lang w:val="el-GR"/>
        </w:rPr>
        <w:t>εντός 10 ημερών</w:t>
      </w: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 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από την έκδοση των αποτελεσμάτων. </w:t>
      </w:r>
    </w:p>
    <w:p w14:paraId="7991CE4E" w14:textId="77777777" w:rsidR="00703165" w:rsidRPr="00B27614" w:rsidRDefault="00703165" w:rsidP="00703165">
      <w:pPr>
        <w:spacing w:before="100" w:after="100" w:line="240" w:lineRule="auto"/>
        <w:ind w:left="993" w:hanging="142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Το Τμήμα οργανώνει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έκτακτη εμβόλιμη εξεταστική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με καταληκτική ημερομηνία έκδοσης αποτελεσμάτων την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15η Δεκεμβρίου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</w:t>
      </w:r>
    </w:p>
    <w:p w14:paraId="69A48650" w14:textId="77777777" w:rsidR="00703165" w:rsidRPr="00B27614" w:rsidRDefault="00703165" w:rsidP="00703165">
      <w:pPr>
        <w:spacing w:before="100" w:after="100" w:line="240" w:lineRule="auto"/>
        <w:ind w:left="993" w:hanging="142"/>
        <w:jc w:val="both"/>
        <w:rPr>
          <w:rFonts w:ascii="Palatino Linotype" w:hAnsi="Palatino Linotype"/>
          <w:b/>
          <w:bCs/>
          <w:color w:val="000000" w:themeColor="text1"/>
          <w:sz w:val="22"/>
          <w:szCs w:val="22"/>
          <w:u w:val="single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u w:val="single"/>
          <w:lang w:val="el-GR"/>
        </w:rPr>
        <w:t>Αν αποτύχετε στην εξέταση αυτών των μαθημάτων, η διαγραφή είναι αυτόματη.</w:t>
      </w:r>
    </w:p>
    <w:p w14:paraId="67C18E31" w14:textId="77777777" w:rsidR="00703165" w:rsidRPr="00062FC2" w:rsidRDefault="00703165" w:rsidP="00703165">
      <w:pPr>
        <w:spacing w:before="100" w:after="100" w:line="240" w:lineRule="auto"/>
        <w:jc w:val="both"/>
        <w:rPr>
          <w:rFonts w:ascii="Times New Roman" w:eastAsia="Times New Roman" w:hAnsi="Times New Roman"/>
          <w:color w:val="000000" w:themeColor="text1"/>
          <w:kern w:val="0"/>
          <w:lang w:val="el-GR"/>
        </w:rPr>
      </w:pPr>
    </w:p>
    <w:p w14:paraId="007EE5AB" w14:textId="4CCE8DC8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138550BF" w14:textId="5C38C3EE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66F70858" w14:textId="18B26964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255BD1A6" w14:textId="7FA59CF6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1DEC91F2" w14:textId="77777777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163A97EA" w14:textId="29E43635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27F24B0A" w14:textId="77777777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42A31D17" w14:textId="77777777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39D47297" w14:textId="77777777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321282F4" w14:textId="77777777" w:rsidR="00F739E8" w:rsidRPr="00B27614" w:rsidRDefault="00F739E8" w:rsidP="00F739E8">
      <w:pPr>
        <w:spacing w:before="100" w:after="100" w:line="240" w:lineRule="auto"/>
        <w:ind w:firstLine="426"/>
        <w:outlineLvl w:val="3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  <w:t>5. Κατ’ εξαίρεση παράταση για σοβαρούς λόγους υγείας</w:t>
      </w:r>
    </w:p>
    <w:p w14:paraId="0B368C95" w14:textId="77777777" w:rsidR="00F739E8" w:rsidRPr="00B27614" w:rsidRDefault="00F739E8" w:rsidP="00F739E8">
      <w:pPr>
        <w:spacing w:after="0" w:line="240" w:lineRule="auto"/>
        <w:ind w:left="42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Μπορεί να χορηγηθεί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κατ’ εξαίρεση υπέρβαση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της ανώτατης διάρκειας φοίτησης για σοβαρούς λόγους υγείας:</w:t>
      </w:r>
    </w:p>
    <w:p w14:paraId="46BBDD9C" w14:textId="77777777" w:rsidR="00F739E8" w:rsidRPr="00B27614" w:rsidRDefault="00F739E8" w:rsidP="00F739E8">
      <w:pPr>
        <w:pStyle w:val="a6"/>
        <w:numPr>
          <w:ilvl w:val="0"/>
          <w:numId w:val="14"/>
        </w:numPr>
        <w:spacing w:after="0" w:line="240" w:lineRule="auto"/>
        <w:ind w:firstLine="426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Που αφορούν τον/την ίδιο/α τον/τη φοιτητή/φοιτήτρια, ή</w:t>
      </w:r>
    </w:p>
    <w:p w14:paraId="30318D54" w14:textId="77777777" w:rsidR="00F739E8" w:rsidRPr="00B27614" w:rsidRDefault="00F739E8" w:rsidP="00B27614">
      <w:pPr>
        <w:pStyle w:val="a6"/>
        <w:numPr>
          <w:ilvl w:val="0"/>
          <w:numId w:val="14"/>
        </w:numPr>
        <w:spacing w:after="0" w:line="240" w:lineRule="auto"/>
        <w:ind w:left="1418" w:hanging="212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Που σχετίζονται με συγγενή α΄ βαθμού εξ αίματος, σύζυγο ή πρόσωπο με το οποίο έχει συναφθεί σύμφωνο συμβίωσης.  </w:t>
      </w:r>
    </w:p>
    <w:p w14:paraId="78079951" w14:textId="77777777" w:rsidR="00F739E8" w:rsidRPr="00B27614" w:rsidRDefault="00F739E8" w:rsidP="00F739E8">
      <w:pPr>
        <w:spacing w:after="0" w:line="240" w:lineRule="auto"/>
        <w:ind w:firstLine="426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  <w:r w:rsidRPr="00B27614">
        <w:rPr>
          <w:rFonts w:ascii="Palatino Linotype" w:hAnsi="Palatino Linotype"/>
          <w:b/>
          <w:bCs/>
          <w:color w:val="EE0000"/>
          <w:sz w:val="22"/>
          <w:szCs w:val="22"/>
          <w:u w:val="thick" w:color="C00000"/>
          <w:lang w:val="el-GR"/>
        </w:rPr>
        <w:t xml:space="preserve">(α) </w:t>
      </w:r>
      <w:r w:rsidRPr="00B27614"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  <w:t>Οι σοβαροί αυτοί λόγοι υγείας που αφορούν τους φοιτητές περιλαμβάνουν:</w:t>
      </w:r>
    </w:p>
    <w:p w14:paraId="5691B568" w14:textId="77777777" w:rsidR="00F739E8" w:rsidRPr="00B27614" w:rsidRDefault="00F739E8" w:rsidP="0054799D">
      <w:pPr>
        <w:spacing w:after="0" w:line="240" w:lineRule="auto"/>
        <w:ind w:left="1843" w:hanging="5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(</w:t>
      </w:r>
      <w:proofErr w:type="spellStart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αα</w:t>
      </w:r>
      <w:proofErr w:type="spellEnd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) 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 Παθήσεις, σύμφωνα με τις διατάξεις του άρθρου 35 του Ν.3794/2009 (Α’ 156), όπως τροποποιήθηκε και ισχύει (</w:t>
      </w:r>
      <w:r w:rsidRPr="00B27614">
        <w:rPr>
          <w:rFonts w:ascii="Palatino Linotype" w:hAnsi="Palatino Linotype"/>
          <w:sz w:val="22"/>
          <w:szCs w:val="22"/>
          <w:u w:val="single"/>
          <w:lang w:val="el-GR"/>
        </w:rPr>
        <w:t>φοιτητές που εισάγονται με την ειδική κατηγορία ατόμων που πάσχουν από σοβαρές παθήσεις</w:t>
      </w:r>
      <w:r w:rsidRPr="00B27614">
        <w:rPr>
          <w:rFonts w:ascii="Palatino Linotype" w:hAnsi="Palatino Linotype"/>
          <w:sz w:val="22"/>
          <w:szCs w:val="22"/>
          <w:lang w:val="el-GR"/>
        </w:rPr>
        <w:t>).</w:t>
      </w:r>
    </w:p>
    <w:p w14:paraId="2EE92FB9" w14:textId="77777777" w:rsidR="00F739E8" w:rsidRPr="00B27614" w:rsidRDefault="00F739E8" w:rsidP="00B27614">
      <w:pPr>
        <w:spacing w:after="0" w:line="240" w:lineRule="auto"/>
        <w:ind w:left="1843" w:hanging="5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(</w:t>
      </w:r>
      <w:proofErr w:type="spellStart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αβ</w:t>
      </w:r>
      <w:proofErr w:type="spellEnd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)  </w:t>
      </w:r>
      <w:r w:rsidRPr="00B27614">
        <w:rPr>
          <w:rFonts w:ascii="Palatino Linotype" w:hAnsi="Palatino Linotype"/>
          <w:sz w:val="22"/>
          <w:szCs w:val="22"/>
          <w:lang w:val="el-GR"/>
        </w:rPr>
        <w:t>Οι φοιτητές με πιστοποιημένη αναπηρία τουλάχιστον 50% ή/ και ειδικές εκπαιδευτικές ανάγκες.</w:t>
      </w:r>
    </w:p>
    <w:p w14:paraId="42D896FC" w14:textId="77777777" w:rsidR="00F739E8" w:rsidRPr="00B27614" w:rsidRDefault="00F739E8" w:rsidP="00F739E8">
      <w:pPr>
        <w:spacing w:after="0" w:line="240" w:lineRule="auto"/>
        <w:ind w:left="851" w:firstLine="42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(</w:t>
      </w:r>
      <w:proofErr w:type="spellStart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αγ</w:t>
      </w:r>
      <w:proofErr w:type="spellEnd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)  </w:t>
      </w:r>
      <w:r w:rsidRPr="00B27614">
        <w:rPr>
          <w:rFonts w:ascii="Palatino Linotype" w:hAnsi="Palatino Linotype"/>
          <w:sz w:val="22"/>
          <w:szCs w:val="22"/>
          <w:lang w:val="el-GR"/>
        </w:rPr>
        <w:t>Κατά περίπτωση, για αποδεδειγμένα ιδιαίτερα σοβαρούς λόγους υγείας.</w:t>
      </w:r>
    </w:p>
    <w:p w14:paraId="0A252608" w14:textId="77777777" w:rsidR="00F739E8" w:rsidRPr="00B27614" w:rsidRDefault="00F739E8" w:rsidP="00F739E8">
      <w:pPr>
        <w:spacing w:after="0" w:line="240" w:lineRule="auto"/>
        <w:ind w:firstLine="426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4E30A446" w14:textId="77777777" w:rsidR="00F739E8" w:rsidRPr="00B27614" w:rsidRDefault="00F739E8" w:rsidP="00D410D2">
      <w:pPr>
        <w:spacing w:after="0" w:line="240" w:lineRule="auto"/>
        <w:ind w:left="851" w:hanging="425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  <w:r w:rsidRPr="00B27614">
        <w:rPr>
          <w:rFonts w:ascii="Palatino Linotype" w:hAnsi="Palatino Linotype"/>
          <w:b/>
          <w:bCs/>
          <w:color w:val="EE0000"/>
          <w:sz w:val="22"/>
          <w:szCs w:val="22"/>
          <w:lang w:val="el-GR"/>
        </w:rPr>
        <w:t>(</w:t>
      </w:r>
      <w:r w:rsidRPr="00B27614">
        <w:rPr>
          <w:rFonts w:ascii="Palatino Linotype" w:hAnsi="Palatino Linotype"/>
          <w:b/>
          <w:bCs/>
          <w:color w:val="EE0000"/>
          <w:sz w:val="22"/>
          <w:szCs w:val="22"/>
          <w:u w:val="thick" w:color="C00000"/>
          <w:lang w:val="el-GR"/>
        </w:rPr>
        <w:t xml:space="preserve">β) </w:t>
      </w:r>
      <w:r w:rsidRPr="00B27614"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  <w:t>Οι σοβαροί λόγοι υγείας συγγενών Α’ βαθμού εξ’ αίματος ή συζύγου ή προσώπου με το οποίο ο φοιτητής έχει συνάψει σύμφωνο συμβίωσης μπορούν να περιλαμβάνουν:</w:t>
      </w:r>
    </w:p>
    <w:p w14:paraId="3B1AE114" w14:textId="77777777" w:rsidR="00F739E8" w:rsidRPr="00B27614" w:rsidRDefault="00F739E8" w:rsidP="00F739E8">
      <w:pPr>
        <w:spacing w:after="0" w:line="240" w:lineRule="auto"/>
        <w:ind w:firstLine="426"/>
        <w:jc w:val="both"/>
        <w:rPr>
          <w:rFonts w:ascii="Palatino Linotype" w:hAnsi="Palatino Linotype"/>
          <w:b/>
          <w:bCs/>
          <w:sz w:val="22"/>
          <w:szCs w:val="22"/>
          <w:lang w:val="el-GR"/>
        </w:rPr>
      </w:pPr>
    </w:p>
    <w:p w14:paraId="11399954" w14:textId="77777777" w:rsidR="00F739E8" w:rsidRPr="00B27614" w:rsidRDefault="00F739E8" w:rsidP="0054799D">
      <w:pPr>
        <w:pStyle w:val="a6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Ενδεικτικά αναφέρονται περιπτώσεις: τυφλότητας, κώφωσης, νεφροπάθειας (αιμοκάθαρση), μυϊκής δυστροφίας </w:t>
      </w:r>
      <w:r w:rsidRPr="00B27614">
        <w:rPr>
          <w:rFonts w:ascii="Palatino Linotype" w:hAnsi="Palatino Linotype"/>
          <w:sz w:val="22"/>
          <w:szCs w:val="22"/>
        </w:rPr>
        <w:t>Duchenne</w:t>
      </w:r>
      <w:r w:rsidRPr="00B27614">
        <w:rPr>
          <w:rFonts w:ascii="Palatino Linotype" w:hAnsi="Palatino Linotype"/>
          <w:sz w:val="22"/>
          <w:szCs w:val="22"/>
          <w:lang w:val="el-GR"/>
        </w:rPr>
        <w:t>, καρκίνου (χημειοθεραπεία, ακτινοβολία, ανοσοθεραπεία), ή κινητικών προβλημάτων λόγω αναπηρίας &gt;67%.</w:t>
      </w:r>
    </w:p>
    <w:p w14:paraId="69BBF5EB" w14:textId="77777777" w:rsidR="00F739E8" w:rsidRPr="00B27614" w:rsidRDefault="00F739E8" w:rsidP="00F739E8">
      <w:pPr>
        <w:pStyle w:val="a6"/>
        <w:numPr>
          <w:ilvl w:val="0"/>
          <w:numId w:val="15"/>
        </w:numPr>
        <w:spacing w:after="0" w:line="240" w:lineRule="auto"/>
        <w:ind w:left="709" w:firstLine="42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Σε λοιπές περιπτώσεις αποδεδειγμένα σοβαρών προβλημάτων υγείας. </w:t>
      </w:r>
    </w:p>
    <w:p w14:paraId="2EF881CC" w14:textId="77777777" w:rsidR="00684733" w:rsidRDefault="00684733" w:rsidP="00F739E8">
      <w:pPr>
        <w:suppressAutoHyphens w:val="0"/>
        <w:spacing w:before="100" w:after="100" w:line="240" w:lineRule="auto"/>
        <w:ind w:firstLine="426"/>
        <w:rPr>
          <w:lang w:val="el-GR"/>
        </w:rPr>
      </w:pPr>
    </w:p>
    <w:p w14:paraId="12AED454" w14:textId="77777777" w:rsidR="00F739E8" w:rsidRPr="00B27614" w:rsidRDefault="00F739E8" w:rsidP="00F739E8">
      <w:pPr>
        <w:pStyle w:val="3"/>
        <w:ind w:firstLine="567"/>
        <w:rPr>
          <w:rFonts w:ascii="Palatino Linotype" w:hAnsi="Palatino Linotype"/>
          <w:color w:val="C00000"/>
          <w:sz w:val="22"/>
          <w:szCs w:val="22"/>
          <w:lang w:val="el-GR"/>
        </w:rPr>
      </w:pPr>
      <w:r w:rsidRPr="00B27614">
        <w:rPr>
          <w:rFonts w:ascii="Palatino Linotype" w:hAnsi="Palatino Linotype"/>
          <w:b/>
          <w:bCs/>
          <w:color w:val="C00000"/>
          <w:kern w:val="0"/>
          <w:sz w:val="22"/>
          <w:szCs w:val="22"/>
          <w:lang w:val="el-GR"/>
        </w:rPr>
        <w:t>6. Διαδικασία Αίτησης</w:t>
      </w:r>
    </w:p>
    <w:p w14:paraId="581447B2" w14:textId="77777777" w:rsidR="00F739E8" w:rsidRPr="00B27614" w:rsidRDefault="00F739E8" w:rsidP="00F739E8">
      <w:pPr>
        <w:suppressAutoHyphens w:val="0"/>
        <w:spacing w:before="100" w:after="100" w:line="240" w:lineRule="auto"/>
        <w:ind w:left="567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Η αίτηση υποβάλλεται στη Γραμματεία του Τμήματος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πριν από τη λήξη του τελευταίου εξαμήνου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της περιόδου ανώτατης διάρκειας φοίτησης και συνοδεύεται από τα εξής δικαιολογητικά:</w:t>
      </w:r>
    </w:p>
    <w:p w14:paraId="1D0F65D0" w14:textId="77777777" w:rsidR="00F739E8" w:rsidRPr="00B27614" w:rsidRDefault="00F739E8" w:rsidP="00F739E8">
      <w:pPr>
        <w:numPr>
          <w:ilvl w:val="0"/>
          <w:numId w:val="16"/>
        </w:numPr>
        <w:tabs>
          <w:tab w:val="left" w:pos="1560"/>
        </w:tabs>
        <w:suppressAutoHyphens w:val="0"/>
        <w:spacing w:before="100" w:after="100" w:line="240" w:lineRule="auto"/>
        <w:ind w:firstLine="567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Αίτηση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(</w:t>
      </w:r>
      <w:r w:rsidRPr="00450F1C">
        <w:rPr>
          <w:rFonts w:ascii="Palatino Linotype" w:eastAsia="Times New Roman" w:hAnsi="Palatino Linotype"/>
          <w:b/>
          <w:bCs/>
          <w:color w:val="275317" w:themeColor="accent6" w:themeShade="80"/>
          <w:kern w:val="0"/>
          <w:sz w:val="22"/>
          <w:szCs w:val="22"/>
          <w:u w:val="single"/>
          <w:lang w:val="el-GR"/>
        </w:rPr>
        <w:t>επισυνάπτεται</w:t>
      </w:r>
      <w:r w:rsidRPr="00B27614">
        <w:rPr>
          <w:rFonts w:ascii="Palatino Linotype" w:eastAsia="Times New Roman" w:hAnsi="Palatino Linotype"/>
          <w:kern w:val="0"/>
          <w:sz w:val="22"/>
          <w:szCs w:val="22"/>
          <w:u w:val="single"/>
          <w:lang w:val="el-GR"/>
        </w:rPr>
        <w:t>,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επέχει θέση υπεύθυνης δήλωσης).</w:t>
      </w:r>
    </w:p>
    <w:p w14:paraId="06D0E088" w14:textId="77777777" w:rsidR="00F739E8" w:rsidRPr="00B27614" w:rsidRDefault="00F739E8" w:rsidP="00F739E8">
      <w:pPr>
        <w:numPr>
          <w:ilvl w:val="0"/>
          <w:numId w:val="16"/>
        </w:numPr>
        <w:tabs>
          <w:tab w:val="left" w:pos="1560"/>
        </w:tabs>
        <w:suppressAutoHyphens w:val="0"/>
        <w:spacing w:before="100" w:after="100" w:line="240" w:lineRule="auto"/>
        <w:ind w:firstLine="567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Για χρόνιες παθήσεις/αναπηρίες (περίπτωση </w:t>
      </w:r>
      <w:proofErr w:type="spellStart"/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αβ</w:t>
      </w:r>
      <w:proofErr w:type="spellEnd"/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):</w:t>
      </w:r>
    </w:p>
    <w:p w14:paraId="16428212" w14:textId="77777777" w:rsidR="00F739E8" w:rsidRPr="00B27614" w:rsidRDefault="00F739E8" w:rsidP="00F739E8">
      <w:pPr>
        <w:numPr>
          <w:ilvl w:val="1"/>
          <w:numId w:val="17"/>
        </w:numPr>
        <w:suppressAutoHyphens w:val="0"/>
        <w:spacing w:before="100" w:after="100" w:line="240" w:lineRule="auto"/>
        <w:ind w:left="2127" w:hanging="567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Ενιαία Ιατρική γνωμάτευση από 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Κέντρο Πιστοποίησης Αναπηρίας (ΚΕ.Π.Α.) ή Έκθεση αξιολόγησης-Γνωμάτευση από Κέντρο Εκπαιδευτικής και Συμβουλευτικής υποστήριξης (Κ.Ε.Σ.Υ.) ή Κέντρο Διεπιστημονικής Αξιολόγησης, Συμβουλευτικής και Υποστήριξης (ΚΕ.Δ.Α.Σ.Υ.) </w:t>
      </w:r>
    </w:p>
    <w:p w14:paraId="1084BD04" w14:textId="77777777" w:rsidR="00F739E8" w:rsidRPr="00B27614" w:rsidRDefault="00F739E8" w:rsidP="00F739E8">
      <w:pPr>
        <w:suppressAutoHyphens w:val="0"/>
        <w:spacing w:before="100" w:after="100" w:line="240" w:lineRule="auto"/>
        <w:ind w:left="1560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Τα έγγραφα πρέπει να είναι σε ισχύ και να αναφέρουν τη διάρκεια της αναπηρίας.</w:t>
      </w:r>
    </w:p>
    <w:p w14:paraId="638737B3" w14:textId="77777777" w:rsidR="00F739E8" w:rsidRPr="00B27614" w:rsidRDefault="00F739E8" w:rsidP="00F739E8">
      <w:pPr>
        <w:numPr>
          <w:ilvl w:val="0"/>
          <w:numId w:val="16"/>
        </w:numPr>
        <w:tabs>
          <w:tab w:val="left" w:pos="1560"/>
        </w:tabs>
        <w:suppressAutoHyphens w:val="0"/>
        <w:spacing w:before="100" w:after="100" w:line="240" w:lineRule="auto"/>
        <w:ind w:firstLine="567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Για σοβαρά προβλήματα υγείας (περιπτώσεις </w:t>
      </w:r>
      <w:proofErr w:type="spellStart"/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αγ</w:t>
      </w:r>
      <w:proofErr w:type="spellEnd"/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&amp; β):</w:t>
      </w:r>
    </w:p>
    <w:p w14:paraId="5570BA26" w14:textId="77777777" w:rsidR="00F739E8" w:rsidRPr="00B27614" w:rsidRDefault="00F739E8" w:rsidP="00F739E8">
      <w:pPr>
        <w:pStyle w:val="a6"/>
        <w:numPr>
          <w:ilvl w:val="1"/>
          <w:numId w:val="18"/>
        </w:numPr>
        <w:suppressAutoHyphens w:val="0"/>
        <w:spacing w:before="100" w:after="100" w:line="240" w:lineRule="auto"/>
        <w:ind w:firstLine="567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Ιατρική γνωμάτευση από Δημόσιο Νοσοκομείο με σφραγίδα από :</w:t>
      </w:r>
    </w:p>
    <w:p w14:paraId="60A221C3" w14:textId="77777777" w:rsidR="00F739E8" w:rsidRPr="00B27614" w:rsidRDefault="00F739E8" w:rsidP="00F739E8">
      <w:pPr>
        <w:numPr>
          <w:ilvl w:val="2"/>
          <w:numId w:val="19"/>
        </w:numPr>
        <w:suppressAutoHyphens w:val="0"/>
        <w:spacing w:before="100" w:after="100" w:line="240" w:lineRule="auto"/>
        <w:ind w:left="2410" w:hanging="283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Συντονιστή Διευθυντή Κλινικής ή Εργαστηρίου </w:t>
      </w:r>
      <w:r w:rsidRPr="00B27614">
        <w:rPr>
          <w:rFonts w:ascii="Palatino Linotype" w:eastAsia="WenQuanYi Micro Hei" w:hAnsi="Palatino Linotype"/>
          <w:sz w:val="22"/>
          <w:szCs w:val="22"/>
          <w:u w:val="single"/>
          <w:lang w:val="el-GR" w:eastAsia="zh-CN" w:bidi="hi-IN"/>
        </w:rPr>
        <w:t>του Εθνικού Συστήματος Υγείας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Ε.Σ.Υ., </w:t>
      </w:r>
    </w:p>
    <w:p w14:paraId="46F62D80" w14:textId="77777777" w:rsidR="00F739E8" w:rsidRPr="00B27614" w:rsidRDefault="00F739E8" w:rsidP="00F739E8">
      <w:pPr>
        <w:numPr>
          <w:ilvl w:val="2"/>
          <w:numId w:val="19"/>
        </w:numPr>
        <w:tabs>
          <w:tab w:val="left" w:pos="2410"/>
        </w:tabs>
        <w:suppressAutoHyphens w:val="0"/>
        <w:spacing w:before="100" w:after="100" w:line="240" w:lineRule="auto"/>
        <w:ind w:left="2410" w:hanging="283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ή</w:t>
      </w:r>
      <w:r w:rsidRPr="00B27614">
        <w:rPr>
          <w:rFonts w:ascii="Palatino Linotype" w:eastAsia="WenQuanYi Micro Hei" w:hAnsi="Palatino Linotype"/>
          <w:sz w:val="22"/>
          <w:szCs w:val="22"/>
          <w:u w:val="single"/>
          <w:lang w:val="el-GR" w:eastAsia="zh-CN" w:bidi="hi-IN"/>
        </w:rPr>
        <w:t xml:space="preserve"> νόμιμα εκτελούντα χρέη Συντονιστή Διευθυντή Κλινικής ή Εργαστηρίου του Εθνικού Συστήματος Υγείας (Ε.Σ.Υ.)</w:t>
      </w:r>
    </w:p>
    <w:p w14:paraId="6D3C6469" w14:textId="77777777" w:rsidR="00F739E8" w:rsidRPr="00B27614" w:rsidRDefault="00F739E8" w:rsidP="00F739E8">
      <w:pPr>
        <w:numPr>
          <w:ilvl w:val="2"/>
          <w:numId w:val="19"/>
        </w:numPr>
        <w:tabs>
          <w:tab w:val="left" w:pos="2410"/>
        </w:tabs>
        <w:suppressAutoHyphens w:val="0"/>
        <w:spacing w:before="100" w:after="100" w:line="240" w:lineRule="auto"/>
        <w:ind w:left="1843" w:firstLine="284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ή Καθηγητή / </w:t>
      </w:r>
      <w:proofErr w:type="spellStart"/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Αναπλ</w:t>
      </w:r>
      <w:proofErr w:type="spellEnd"/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. Καθηγητή Ιατρικής Σχολής.</w:t>
      </w:r>
    </w:p>
    <w:p w14:paraId="40E4F2FA" w14:textId="77777777" w:rsidR="00F739E8" w:rsidRPr="00B27614" w:rsidRDefault="00F739E8" w:rsidP="00F739E8">
      <w:pPr>
        <w:pStyle w:val="a6"/>
        <w:numPr>
          <w:ilvl w:val="1"/>
          <w:numId w:val="16"/>
        </w:numPr>
        <w:suppressAutoHyphens w:val="0"/>
        <w:spacing w:before="100" w:after="100" w:line="240" w:lineRule="auto"/>
        <w:ind w:firstLine="567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Για συγγενικά πρόσωπα, απαιτείται επιπλέον:</w:t>
      </w:r>
    </w:p>
    <w:p w14:paraId="2A4A2AC7" w14:textId="77777777" w:rsidR="00F739E8" w:rsidRPr="00B27614" w:rsidRDefault="00F739E8" w:rsidP="00F739E8">
      <w:pPr>
        <w:pStyle w:val="a6"/>
        <w:numPr>
          <w:ilvl w:val="0"/>
          <w:numId w:val="20"/>
        </w:numPr>
        <w:tabs>
          <w:tab w:val="left" w:pos="2552"/>
        </w:tabs>
        <w:suppressAutoHyphens w:val="0"/>
        <w:spacing w:before="100" w:after="100" w:line="240" w:lineRule="auto"/>
        <w:ind w:left="2552" w:hanging="284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Πιστοποιητικό οικογενειακής κατάστασης ή αντίγραφο συμφώνου συμβίωσης (εν ισχύ τουλάχιστον 3 μήνες από την ημερομηνία κατάθεσης).</w:t>
      </w:r>
    </w:p>
    <w:p w14:paraId="7EDDE15E" w14:textId="7A57D27B" w:rsidR="00684733" w:rsidRPr="00B27614" w:rsidRDefault="00F739E8" w:rsidP="00F739E8">
      <w:pPr>
        <w:suppressAutoHyphens w:val="0"/>
        <w:spacing w:before="100" w:after="100" w:line="240" w:lineRule="auto"/>
        <w:ind w:left="2410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Σε περίπτωση θανάτου, απαιτείται ληξιαρχική πράξη θανάτου</w:t>
      </w:r>
    </w:p>
    <w:p w14:paraId="42951068" w14:textId="1ED376E7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72BDD20F" w14:textId="77777777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2D213D83" w14:textId="6FB987CD" w:rsidR="00154D85" w:rsidRPr="00B27614" w:rsidRDefault="00154D85" w:rsidP="0054799D">
      <w:pPr>
        <w:suppressAutoHyphens w:val="0"/>
        <w:spacing w:before="100" w:after="100" w:line="240" w:lineRule="auto"/>
        <w:rPr>
          <w:rFonts w:ascii="Palatino Linotype" w:hAnsi="Palatino Linotype"/>
          <w:b/>
          <w:bCs/>
          <w:color w:val="C00000"/>
          <w:kern w:val="0"/>
          <w:sz w:val="22"/>
          <w:szCs w:val="22"/>
          <w:lang w:val="el-GR"/>
        </w:rPr>
      </w:pPr>
      <w:r w:rsidRPr="00B27614">
        <w:rPr>
          <w:rFonts w:ascii="Palatino Linotype" w:hAnsi="Palatino Linotype"/>
          <w:b/>
          <w:bCs/>
          <w:color w:val="C00000"/>
          <w:kern w:val="0"/>
          <w:sz w:val="22"/>
          <w:szCs w:val="22"/>
          <w:lang w:val="el-GR"/>
        </w:rPr>
        <w:t>7. Υποβολή Αίτησης</w:t>
      </w:r>
    </w:p>
    <w:p w14:paraId="6F41A301" w14:textId="77777777" w:rsidR="00154D85" w:rsidRPr="00B27614" w:rsidRDefault="00154D85" w:rsidP="00154D85">
      <w:pPr>
        <w:pStyle w:val="Web"/>
        <w:numPr>
          <w:ilvl w:val="0"/>
          <w:numId w:val="21"/>
        </w:numPr>
        <w:ind w:left="709" w:hanging="349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Η αίτηση (μόνο σε </w:t>
      </w:r>
      <w:r w:rsidRPr="00B27614">
        <w:rPr>
          <w:rFonts w:ascii="Palatino Linotype" w:hAnsi="Palatino Linotype"/>
          <w:sz w:val="22"/>
          <w:szCs w:val="22"/>
        </w:rPr>
        <w:t>PDF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) αποστέλλεται με </w:t>
      </w:r>
      <w:r w:rsidRPr="00B27614">
        <w:rPr>
          <w:rFonts w:ascii="Palatino Linotype" w:hAnsi="Palatino Linotype"/>
          <w:sz w:val="22"/>
          <w:szCs w:val="22"/>
        </w:rPr>
        <w:t>email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 στη Γραμματεία του Τμήματος μαζί με τα απαιτούμενα δικαιολογητικά ή με ταχυμεταφορά, εντός </w:t>
      </w:r>
      <w:r w:rsidRPr="00B27614">
        <w:rPr>
          <w:rStyle w:val="aa"/>
          <w:rFonts w:ascii="Palatino Linotype" w:hAnsi="Palatino Linotype"/>
          <w:sz w:val="22"/>
          <w:szCs w:val="22"/>
          <w:lang w:val="el-GR"/>
        </w:rPr>
        <w:t>κλειστού φακέλου</w:t>
      </w:r>
      <w:r w:rsidRPr="00B27614">
        <w:rPr>
          <w:rFonts w:ascii="Palatino Linotype" w:hAnsi="Palatino Linotype"/>
          <w:sz w:val="22"/>
          <w:szCs w:val="22"/>
          <w:lang w:val="el-GR"/>
        </w:rPr>
        <w:t>, μαζί με την επισυναπτόμενη αίτηση</w:t>
      </w:r>
    </w:p>
    <w:p w14:paraId="5EA46E3E" w14:textId="77777777" w:rsidR="00154D85" w:rsidRPr="00B27614" w:rsidRDefault="00154D85" w:rsidP="00154D85">
      <w:pPr>
        <w:pStyle w:val="Web"/>
        <w:rPr>
          <w:rFonts w:ascii="Palatino Linotype" w:hAnsi="Palatino Linotype"/>
          <w:sz w:val="22"/>
          <w:szCs w:val="22"/>
          <w:lang w:val="el-GR"/>
        </w:rPr>
      </w:pPr>
    </w:p>
    <w:p w14:paraId="5D71D1DC" w14:textId="217994CB" w:rsidR="00154D85" w:rsidRPr="00B27614" w:rsidRDefault="00154D85" w:rsidP="00154D85">
      <w:pPr>
        <w:suppressAutoHyphens w:val="0"/>
        <w:spacing w:before="100" w:after="100" w:line="240" w:lineRule="auto"/>
        <w:outlineLvl w:val="2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  <w:t xml:space="preserve">     8. Αξιολόγηση Αίτησης</w:t>
      </w:r>
    </w:p>
    <w:p w14:paraId="728CDB15" w14:textId="5FBDE47F" w:rsidR="00154D85" w:rsidRPr="00B27614" w:rsidRDefault="00154D85" w:rsidP="005A269E">
      <w:pPr>
        <w:suppressAutoHyphens w:val="0"/>
        <w:spacing w:before="100" w:after="100" w:line="240" w:lineRule="auto"/>
        <w:ind w:left="709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Μετά την παραλαβή ελέγχονται τα δικαιολογητικά, </w:t>
      </w:r>
      <w:r w:rsidR="00D410D2"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η Συνέλευση του Τμήματος 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εκδίδει την σχετική απόφαση </w:t>
      </w:r>
      <w:r w:rsidR="005A269E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με δυνατότητα παράτασης από δύο (2) έως οκτώ (8) εξάμηνα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</w:t>
      </w:r>
      <w:r w:rsidR="005A269E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για 4ετούς φοίτησης Τμήματα, ανάλογα με την σοβαρότητα των λόγων υγείας</w:t>
      </w:r>
      <w:r w:rsidR="005A269E"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και οι ενδιαφερόμενοι φοιτητές ενημερώνονται σχετικά.</w:t>
      </w:r>
    </w:p>
    <w:p w14:paraId="20BD9FA1" w14:textId="77777777" w:rsidR="00154D85" w:rsidRPr="00B27614" w:rsidRDefault="00154D85" w:rsidP="00154D85">
      <w:pPr>
        <w:suppressAutoHyphens w:val="0"/>
        <w:spacing w:before="100" w:after="100" w:line="240" w:lineRule="auto"/>
        <w:ind w:left="360"/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</w:pPr>
    </w:p>
    <w:p w14:paraId="25A1A5A7" w14:textId="663C9D8A" w:rsidR="00154D85" w:rsidRPr="00B27614" w:rsidRDefault="00154D85" w:rsidP="00154D85">
      <w:pPr>
        <w:suppressAutoHyphens w:val="0"/>
        <w:spacing w:before="100" w:after="100" w:line="240" w:lineRule="auto"/>
        <w:ind w:left="360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Κατά τη διάρκεια της υπέρβασης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, η φοιτητική ιδιότητα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παραμένει ανενεργή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,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εκτός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από τα δικαιώματα που σχετίζονται με τη φοιτητική μέριμνα.</w:t>
      </w:r>
    </w:p>
    <w:p w14:paraId="063DA061" w14:textId="77777777" w:rsidR="00154D85" w:rsidRPr="00B27614" w:rsidRDefault="00154D85" w:rsidP="00154D85">
      <w:pPr>
        <w:pStyle w:val="Web"/>
        <w:rPr>
          <w:rFonts w:ascii="Palatino Linotype" w:hAnsi="Palatino Linotype"/>
          <w:sz w:val="22"/>
          <w:szCs w:val="22"/>
          <w:lang w:val="el-GR"/>
        </w:rPr>
      </w:pPr>
    </w:p>
    <w:p w14:paraId="753C2BF3" w14:textId="455CBA0E" w:rsidR="007E4BBE" w:rsidRPr="00B27614" w:rsidRDefault="007E4BBE">
      <w:pPr>
        <w:suppressAutoHyphens w:val="0"/>
        <w:spacing w:before="100" w:after="100" w:line="240" w:lineRule="auto"/>
        <w:rPr>
          <w:rFonts w:ascii="Palatino Linotype" w:hAnsi="Palatino Linotype"/>
          <w:sz w:val="22"/>
          <w:szCs w:val="22"/>
          <w:lang w:val="el-GR"/>
        </w:rPr>
      </w:pPr>
    </w:p>
    <w:p w14:paraId="5D69F543" w14:textId="77777777" w:rsidR="007E4BBE" w:rsidRPr="00B27614" w:rsidRDefault="007E4BBE">
      <w:pPr>
        <w:suppressAutoHyphens w:val="0"/>
        <w:spacing w:before="100" w:after="100" w:line="240" w:lineRule="auto"/>
        <w:rPr>
          <w:rFonts w:ascii="Palatino Linotype" w:hAnsi="Palatino Linotype"/>
          <w:sz w:val="22"/>
          <w:szCs w:val="22"/>
          <w:lang w:val="el-GR"/>
        </w:rPr>
      </w:pPr>
    </w:p>
    <w:p w14:paraId="32EEBE6E" w14:textId="77777777" w:rsidR="007E4BBE" w:rsidRPr="00B27614" w:rsidRDefault="007E4BBE" w:rsidP="007E4BBE">
      <w:pPr>
        <w:spacing w:before="100" w:after="100" w:line="240" w:lineRule="auto"/>
        <w:ind w:left="284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Για οποιαδήποτε διευκρίνιση ή βοήθεια στη διαδικασία, παρακαλούμε επικοινωνήστε με τη Γραμματεία του Τμήματος.</w:t>
      </w:r>
    </w:p>
    <w:p w14:paraId="0C0C5CDA" w14:textId="77777777" w:rsidR="007E4BBE" w:rsidRPr="00B27614" w:rsidRDefault="007E4BBE" w:rsidP="007E4BBE">
      <w:pPr>
        <w:spacing w:before="100" w:after="100" w:line="240" w:lineRule="auto"/>
        <w:ind w:left="284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Με εκτίμηση,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br/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Η Γραμματεία του Τμήματος</w:t>
      </w:r>
    </w:p>
    <w:p w14:paraId="34DA0669" w14:textId="600AF403" w:rsidR="007E4BBE" w:rsidRDefault="00104F29" w:rsidP="00104F29">
      <w:pPr>
        <w:tabs>
          <w:tab w:val="left" w:pos="4590"/>
        </w:tabs>
        <w:suppressAutoHyphens w:val="0"/>
        <w:spacing w:before="100" w:after="100" w:line="240" w:lineRule="auto"/>
        <w:rPr>
          <w:lang w:val="el-GR"/>
        </w:rPr>
      </w:pPr>
      <w:r>
        <w:rPr>
          <w:lang w:val="el-GR"/>
        </w:rPr>
        <w:tab/>
      </w:r>
    </w:p>
    <w:sectPr w:rsidR="007E4BBE" w:rsidSect="00F739E8">
      <w:pgSz w:w="12240" w:h="15840"/>
      <w:pgMar w:top="284" w:right="900" w:bottom="340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BCFA7" w14:textId="77777777" w:rsidR="00F83545" w:rsidRDefault="00F83545">
      <w:pPr>
        <w:spacing w:after="0" w:line="240" w:lineRule="auto"/>
      </w:pPr>
      <w:r>
        <w:separator/>
      </w:r>
    </w:p>
  </w:endnote>
  <w:endnote w:type="continuationSeparator" w:id="0">
    <w:p w14:paraId="37B90C79" w14:textId="77777777" w:rsidR="00F83545" w:rsidRDefault="00F8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nQuanYi Micro Hei"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65A69" w14:textId="77777777" w:rsidR="00F83545" w:rsidRDefault="00F835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E7ACE5" w14:textId="77777777" w:rsidR="00F83545" w:rsidRDefault="00F83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1D9"/>
    <w:multiLevelType w:val="multilevel"/>
    <w:tmpl w:val="A1F4C0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08530F75"/>
    <w:multiLevelType w:val="multilevel"/>
    <w:tmpl w:val="79F62F96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2" w15:restartNumberingAfterBreak="0">
    <w:nsid w:val="09B342B8"/>
    <w:multiLevelType w:val="multilevel"/>
    <w:tmpl w:val="1D54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" w15:restartNumberingAfterBreak="0">
    <w:nsid w:val="1A891E4C"/>
    <w:multiLevelType w:val="multilevel"/>
    <w:tmpl w:val="0F1297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47C667C"/>
    <w:multiLevelType w:val="multilevel"/>
    <w:tmpl w:val="049879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8755738"/>
    <w:multiLevelType w:val="multilevel"/>
    <w:tmpl w:val="9B5ECB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A8E4E43"/>
    <w:multiLevelType w:val="hybridMultilevel"/>
    <w:tmpl w:val="4A92345A"/>
    <w:lvl w:ilvl="0" w:tplc="0408001B">
      <w:start w:val="1"/>
      <w:numFmt w:val="lowerRoman"/>
      <w:lvlText w:val="%1."/>
      <w:lvlJc w:val="right"/>
      <w:pPr>
        <w:ind w:left="1211" w:hanging="360"/>
      </w:pPr>
    </w:lvl>
    <w:lvl w:ilvl="1" w:tplc="04080019">
      <w:start w:val="1"/>
      <w:numFmt w:val="lowerLetter"/>
      <w:lvlText w:val="%2."/>
      <w:lvlJc w:val="left"/>
      <w:pPr>
        <w:ind w:left="1931" w:hanging="360"/>
      </w:pPr>
    </w:lvl>
    <w:lvl w:ilvl="2" w:tplc="0408001B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694C03"/>
    <w:multiLevelType w:val="multilevel"/>
    <w:tmpl w:val="9244D3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018455A"/>
    <w:multiLevelType w:val="multilevel"/>
    <w:tmpl w:val="B22CC9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306835FE"/>
    <w:multiLevelType w:val="multilevel"/>
    <w:tmpl w:val="1D54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0" w15:restartNumberingAfterBreak="0">
    <w:nsid w:val="31333E31"/>
    <w:multiLevelType w:val="multilevel"/>
    <w:tmpl w:val="6204C72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348B0058"/>
    <w:multiLevelType w:val="multilevel"/>
    <w:tmpl w:val="D13436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428943CE"/>
    <w:multiLevelType w:val="multilevel"/>
    <w:tmpl w:val="FDE85E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493407E9"/>
    <w:multiLevelType w:val="multilevel"/>
    <w:tmpl w:val="281078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54B5741C"/>
    <w:multiLevelType w:val="multilevel"/>
    <w:tmpl w:val="3DA652E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5" w15:restartNumberingAfterBreak="0">
    <w:nsid w:val="55695CC3"/>
    <w:multiLevelType w:val="hybridMultilevel"/>
    <w:tmpl w:val="008444FE"/>
    <w:lvl w:ilvl="0" w:tplc="0408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7ED6568"/>
    <w:multiLevelType w:val="multilevel"/>
    <w:tmpl w:val="1AE40AD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7" w15:restartNumberingAfterBreak="0">
    <w:nsid w:val="67295BE2"/>
    <w:multiLevelType w:val="multilevel"/>
    <w:tmpl w:val="4E0C7B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67B42D95"/>
    <w:multiLevelType w:val="multilevel"/>
    <w:tmpl w:val="C8641F24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19" w15:restartNumberingAfterBreak="0">
    <w:nsid w:val="7487293A"/>
    <w:multiLevelType w:val="multilevel"/>
    <w:tmpl w:val="B5E22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74BD4638"/>
    <w:multiLevelType w:val="multilevel"/>
    <w:tmpl w:val="F72CE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1" w15:restartNumberingAfterBreak="0">
    <w:nsid w:val="78E12571"/>
    <w:multiLevelType w:val="multilevel"/>
    <w:tmpl w:val="509E40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7B1C425B"/>
    <w:multiLevelType w:val="multilevel"/>
    <w:tmpl w:val="CE2CEF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945917383">
    <w:abstractNumId w:val="17"/>
  </w:num>
  <w:num w:numId="2" w16cid:durableId="1089228976">
    <w:abstractNumId w:val="22"/>
  </w:num>
  <w:num w:numId="3" w16cid:durableId="1995983509">
    <w:abstractNumId w:val="21"/>
  </w:num>
  <w:num w:numId="4" w16cid:durableId="723212157">
    <w:abstractNumId w:val="5"/>
  </w:num>
  <w:num w:numId="5" w16cid:durableId="1431465052">
    <w:abstractNumId w:val="10"/>
  </w:num>
  <w:num w:numId="6" w16cid:durableId="1957324555">
    <w:abstractNumId w:val="1"/>
  </w:num>
  <w:num w:numId="7" w16cid:durableId="1425420572">
    <w:abstractNumId w:val="14"/>
  </w:num>
  <w:num w:numId="8" w16cid:durableId="1988196735">
    <w:abstractNumId w:val="12"/>
  </w:num>
  <w:num w:numId="9" w16cid:durableId="1098795622">
    <w:abstractNumId w:val="13"/>
  </w:num>
  <w:num w:numId="10" w16cid:durableId="1646275001">
    <w:abstractNumId w:val="4"/>
  </w:num>
  <w:num w:numId="11" w16cid:durableId="1703743972">
    <w:abstractNumId w:val="8"/>
  </w:num>
  <w:num w:numId="12" w16cid:durableId="29304671">
    <w:abstractNumId w:val="3"/>
  </w:num>
  <w:num w:numId="13" w16cid:durableId="1928343880">
    <w:abstractNumId w:val="19"/>
  </w:num>
  <w:num w:numId="14" w16cid:durableId="669790563">
    <w:abstractNumId w:val="16"/>
  </w:num>
  <w:num w:numId="15" w16cid:durableId="265698553">
    <w:abstractNumId w:val="18"/>
  </w:num>
  <w:num w:numId="16" w16cid:durableId="1571890906">
    <w:abstractNumId w:val="0"/>
  </w:num>
  <w:num w:numId="17" w16cid:durableId="1634292504">
    <w:abstractNumId w:val="2"/>
  </w:num>
  <w:num w:numId="18" w16cid:durableId="716201630">
    <w:abstractNumId w:val="9"/>
  </w:num>
  <w:num w:numId="19" w16cid:durableId="193616024">
    <w:abstractNumId w:val="20"/>
  </w:num>
  <w:num w:numId="20" w16cid:durableId="1327435368">
    <w:abstractNumId w:val="15"/>
  </w:num>
  <w:num w:numId="21" w16cid:durableId="790170391">
    <w:abstractNumId w:val="7"/>
  </w:num>
  <w:num w:numId="22" w16cid:durableId="1447890014">
    <w:abstractNumId w:val="11"/>
  </w:num>
  <w:num w:numId="23" w16cid:durableId="109936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CB"/>
    <w:rsid w:val="00041343"/>
    <w:rsid w:val="00062FC2"/>
    <w:rsid w:val="00067F78"/>
    <w:rsid w:val="0009512F"/>
    <w:rsid w:val="000B3728"/>
    <w:rsid w:val="000D2AF6"/>
    <w:rsid w:val="00104F29"/>
    <w:rsid w:val="0013674C"/>
    <w:rsid w:val="00154D85"/>
    <w:rsid w:val="001670DC"/>
    <w:rsid w:val="00250F6C"/>
    <w:rsid w:val="00263615"/>
    <w:rsid w:val="002767DC"/>
    <w:rsid w:val="002C74D1"/>
    <w:rsid w:val="002D3468"/>
    <w:rsid w:val="002D7EC1"/>
    <w:rsid w:val="00314F01"/>
    <w:rsid w:val="003A23E4"/>
    <w:rsid w:val="003C1479"/>
    <w:rsid w:val="003D79C6"/>
    <w:rsid w:val="0042131B"/>
    <w:rsid w:val="00450F1C"/>
    <w:rsid w:val="004B1762"/>
    <w:rsid w:val="00510409"/>
    <w:rsid w:val="00520F6B"/>
    <w:rsid w:val="0052554B"/>
    <w:rsid w:val="00540F79"/>
    <w:rsid w:val="0054296E"/>
    <w:rsid w:val="0054799D"/>
    <w:rsid w:val="005A269E"/>
    <w:rsid w:val="005C4BC6"/>
    <w:rsid w:val="00613C0B"/>
    <w:rsid w:val="006353C2"/>
    <w:rsid w:val="00637373"/>
    <w:rsid w:val="00684733"/>
    <w:rsid w:val="006F7BD2"/>
    <w:rsid w:val="00703165"/>
    <w:rsid w:val="00731386"/>
    <w:rsid w:val="00744089"/>
    <w:rsid w:val="00773601"/>
    <w:rsid w:val="007E4BBE"/>
    <w:rsid w:val="008D303E"/>
    <w:rsid w:val="009A0F86"/>
    <w:rsid w:val="009B1ADB"/>
    <w:rsid w:val="00A033DE"/>
    <w:rsid w:val="00A22A95"/>
    <w:rsid w:val="00A82B99"/>
    <w:rsid w:val="00AA070A"/>
    <w:rsid w:val="00AD5A01"/>
    <w:rsid w:val="00B27614"/>
    <w:rsid w:val="00B77AF0"/>
    <w:rsid w:val="00BD5C54"/>
    <w:rsid w:val="00C45FA0"/>
    <w:rsid w:val="00C53B88"/>
    <w:rsid w:val="00C72E1F"/>
    <w:rsid w:val="00C77ACF"/>
    <w:rsid w:val="00CD42CB"/>
    <w:rsid w:val="00CD71AD"/>
    <w:rsid w:val="00D410D2"/>
    <w:rsid w:val="00D931E4"/>
    <w:rsid w:val="00DD2AAC"/>
    <w:rsid w:val="00E12B27"/>
    <w:rsid w:val="00E40C4F"/>
    <w:rsid w:val="00E91D8A"/>
    <w:rsid w:val="00F377AC"/>
    <w:rsid w:val="00F54285"/>
    <w:rsid w:val="00F739E8"/>
    <w:rsid w:val="00F8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7BEF"/>
  <w15:docId w15:val="{D91055E7-3FB9-41ED-8A1A-F078CAA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Char">
    <w:name w:val="Επικεφαλίδα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Char">
    <w:name w:val="Επικεφαλίδα 3 Char"/>
    <w:basedOn w:val="a0"/>
    <w:uiPriority w:val="9"/>
    <w:rPr>
      <w:rFonts w:eastAsia="Times New Roman" w:cs="Times New Roman"/>
      <w:color w:val="0F4761"/>
      <w:sz w:val="28"/>
      <w:szCs w:val="28"/>
    </w:rPr>
  </w:style>
  <w:style w:type="character" w:customStyle="1" w:styleId="4Char">
    <w:name w:val="Επικεφαλίδα 4 Char"/>
    <w:basedOn w:val="a0"/>
    <w:rPr>
      <w:rFonts w:eastAsia="Times New Roman" w:cs="Times New Roman"/>
      <w:i/>
      <w:iCs/>
      <w:color w:val="0F4761"/>
    </w:rPr>
  </w:style>
  <w:style w:type="character" w:customStyle="1" w:styleId="5Char">
    <w:name w:val="Επικεφαλίδα 5 Char"/>
    <w:basedOn w:val="a0"/>
    <w:rPr>
      <w:rFonts w:eastAsia="Times New Roman" w:cs="Times New Roman"/>
      <w:color w:val="0F4761"/>
    </w:rPr>
  </w:style>
  <w:style w:type="character" w:customStyle="1" w:styleId="6Char">
    <w:name w:val="Επικεφαλίδα 6 Char"/>
    <w:basedOn w:val="a0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a0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a0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har">
    <w:name w:val="Τίτλος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2">
    <w:name w:val="Έντονο απόσπ.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character" w:styleId="aa">
    <w:name w:val="Strong"/>
    <w:basedOn w:val="a0"/>
    <w:rPr>
      <w:b/>
      <w:bCs/>
    </w:rPr>
  </w:style>
  <w:style w:type="paragraph" w:styleId="Web">
    <w:name w:val="Normal (Web)"/>
    <w:basedOn w:val="a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Λαμπροπούλου Ανδριάνα</dc:creator>
  <dc:description/>
  <cp:lastModifiedBy>Λαμπροπούλου Ανδριάνα</cp:lastModifiedBy>
  <cp:revision>3</cp:revision>
  <dcterms:created xsi:type="dcterms:W3CDTF">2025-09-11T07:19:00Z</dcterms:created>
  <dcterms:modified xsi:type="dcterms:W3CDTF">2025-09-11T12:47:00Z</dcterms:modified>
</cp:coreProperties>
</file>