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B2A" w:rsidRPr="00F50A2C" w:rsidRDefault="008A5B2A" w:rsidP="00F50A2C">
      <w:pPr>
        <w:spacing w:before="100" w:beforeAutospacing="1" w:after="100" w:afterAutospacing="1" w:line="240" w:lineRule="auto"/>
        <w:ind w:left="-426" w:right="-908" w:hanging="141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el-GR"/>
        </w:rPr>
      </w:pPr>
      <w:r w:rsidRPr="00F50A2C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el-GR"/>
        </w:rPr>
        <w:t>ΔΗΛΩΣΗ ΜΑ</w:t>
      </w:r>
      <w:r w:rsidR="00B404F3" w:rsidRPr="00F50A2C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el-GR"/>
        </w:rPr>
        <w:t>ΘΗΜΑΤΩΝ ΕΑ</w:t>
      </w:r>
      <w:r w:rsidR="00E6720B" w:rsidRPr="00F50A2C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el-GR"/>
        </w:rPr>
        <w:t xml:space="preserve">ΡΙΝΟΥ ΕΞΑΜΗΝΟΥ </w:t>
      </w:r>
      <w:r w:rsidR="001645C1" w:rsidRPr="00F50A2C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el-GR"/>
        </w:rPr>
        <w:t xml:space="preserve"> ΑΚ. ΕΤΟΥΣ </w:t>
      </w:r>
      <w:r w:rsidR="00E6720B" w:rsidRPr="00F50A2C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el-GR"/>
        </w:rPr>
        <w:t>202</w:t>
      </w:r>
      <w:r w:rsidR="00AF55A7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el-GR"/>
        </w:rPr>
        <w:t>3</w:t>
      </w:r>
      <w:r w:rsidR="00E6720B" w:rsidRPr="00F50A2C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el-GR"/>
        </w:rPr>
        <w:t>-202</w:t>
      </w:r>
      <w:r w:rsidR="00AF55A7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el-GR"/>
        </w:rPr>
        <w:t>4</w:t>
      </w:r>
    </w:p>
    <w:p w:rsidR="008A5B2A" w:rsidRPr="008A5B2A" w:rsidRDefault="00BB2266" w:rsidP="008A5B2A">
      <w:pPr>
        <w:spacing w:before="100" w:beforeAutospacing="1" w:after="100" w:afterAutospacing="1" w:line="240" w:lineRule="auto"/>
        <w:ind w:right="-9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el-GR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>Δ</w:t>
      </w:r>
      <w:r w:rsidR="008A5B2A" w:rsidRPr="008A5B2A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 xml:space="preserve">ηλώσεις </w:t>
      </w:r>
      <w:r w:rsidR="008B1104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>εα</w:t>
      </w:r>
      <w:r w:rsidR="008A5B2A" w:rsidRPr="008A5B2A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>ρινού εξ</w:t>
      </w:r>
      <w:r w:rsidR="0018573D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>αμήνου προπτυχιακών σπουδών 202</w:t>
      </w:r>
      <w:r w:rsidR="00AF55A7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>3</w:t>
      </w:r>
      <w:r w:rsidR="00E6720B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>-202</w:t>
      </w:r>
      <w:r w:rsidR="00AF55A7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>4</w:t>
      </w:r>
      <w:r w:rsidR="008A5B2A" w:rsidRPr="008A5B2A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 xml:space="preserve"> από  </w:t>
      </w:r>
      <w:r w:rsidR="00BB563B"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el-GR"/>
        </w:rPr>
        <w:t>9</w:t>
      </w:r>
      <w:r w:rsidR="008A5B2A" w:rsidRPr="00AF55A7"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el-GR"/>
        </w:rPr>
        <w:t xml:space="preserve"> </w:t>
      </w:r>
      <w:r w:rsidR="00E6720B"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el-GR"/>
        </w:rPr>
        <w:t xml:space="preserve">έως </w:t>
      </w:r>
      <w:r w:rsidR="00AF55A7"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el-GR"/>
        </w:rPr>
        <w:t>14</w:t>
      </w:r>
      <w:r w:rsidR="008A5B2A" w:rsidRPr="008A5B2A"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el-GR"/>
        </w:rPr>
        <w:t xml:space="preserve"> </w:t>
      </w:r>
      <w:r w:rsidR="00B404F3"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el-GR"/>
        </w:rPr>
        <w:t>Απριλίου</w:t>
      </w:r>
      <w:r w:rsidR="0018573D"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el-GR"/>
        </w:rPr>
        <w:t xml:space="preserve"> 202</w:t>
      </w:r>
      <w:r w:rsidR="00AF55A7"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el-GR"/>
        </w:rPr>
        <w:t>4</w:t>
      </w:r>
      <w:r w:rsidR="008A5B2A" w:rsidRPr="008A5B2A"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el-GR"/>
        </w:rPr>
        <w:t>.</w:t>
      </w:r>
    </w:p>
    <w:p w:rsidR="008A5B2A" w:rsidRPr="008A5B2A" w:rsidRDefault="00B404F3" w:rsidP="008A5B2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right="-9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5842FF">
        <w:rPr>
          <w:rFonts w:ascii="Times New Roman" w:eastAsia="Times New Roman" w:hAnsi="Times New Roman" w:cs="Times New Roman"/>
          <w:color w:val="333333"/>
          <w:sz w:val="36"/>
          <w:szCs w:val="36"/>
          <w:u w:val="single"/>
          <w:lang w:eastAsia="el-GR"/>
        </w:rPr>
        <w:t>2</w:t>
      </w:r>
      <w:r w:rsidR="008A5B2A" w:rsidRPr="005842FF">
        <w:rPr>
          <w:rFonts w:ascii="Times New Roman" w:eastAsia="Times New Roman" w:hAnsi="Times New Roman" w:cs="Times New Roman"/>
          <w:color w:val="333333"/>
          <w:sz w:val="36"/>
          <w:szCs w:val="36"/>
          <w:u w:val="single"/>
          <w:lang w:eastAsia="el-GR"/>
        </w:rPr>
        <w:t>ο εξάμηνο</w:t>
      </w:r>
      <w:r w:rsidR="008A5B2A" w:rsidRPr="008A5B2A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 xml:space="preserve"> </w:t>
      </w:r>
      <w:r w:rsidR="005842FF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 xml:space="preserve"> </w:t>
      </w:r>
      <w:r w:rsidRPr="005842FF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el-GR"/>
        </w:rPr>
        <w:t>5</w:t>
      </w:r>
      <w:r w:rsidR="008A5B2A" w:rsidRPr="008A5B2A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 xml:space="preserve"> ΥΠΟ και </w:t>
      </w:r>
      <w:r w:rsidR="008A5B2A" w:rsidRPr="005842FF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el-GR"/>
        </w:rPr>
        <w:t>1</w:t>
      </w:r>
      <w:r w:rsidR="008A5B2A" w:rsidRPr="008A5B2A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 xml:space="preserve"> ΕΠΑ</w:t>
      </w:r>
    </w:p>
    <w:p w:rsidR="008A5B2A" w:rsidRPr="008A5B2A" w:rsidRDefault="00B404F3" w:rsidP="008A5B2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right="-9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5842FF">
        <w:rPr>
          <w:rFonts w:ascii="Times New Roman" w:eastAsia="Times New Roman" w:hAnsi="Times New Roman" w:cs="Times New Roman"/>
          <w:color w:val="333333"/>
          <w:sz w:val="36"/>
          <w:szCs w:val="36"/>
          <w:u w:val="single"/>
          <w:lang w:eastAsia="el-GR"/>
        </w:rPr>
        <w:t>4</w:t>
      </w:r>
      <w:r w:rsidR="008A5B2A" w:rsidRPr="005842FF">
        <w:rPr>
          <w:rFonts w:ascii="Times New Roman" w:eastAsia="Times New Roman" w:hAnsi="Times New Roman" w:cs="Times New Roman"/>
          <w:color w:val="333333"/>
          <w:sz w:val="36"/>
          <w:szCs w:val="36"/>
          <w:u w:val="single"/>
          <w:lang w:eastAsia="el-GR"/>
        </w:rPr>
        <w:t>ο εξάμηνο</w:t>
      </w:r>
      <w:r w:rsidR="008A5B2A" w:rsidRPr="008A5B2A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 xml:space="preserve"> </w:t>
      </w:r>
      <w:r w:rsidR="005842FF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 xml:space="preserve"> </w:t>
      </w:r>
      <w:r w:rsidR="008A5B2A" w:rsidRPr="005842FF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el-GR"/>
        </w:rPr>
        <w:t>6</w:t>
      </w:r>
      <w:r w:rsidR="008A5B2A" w:rsidRPr="008A5B2A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 xml:space="preserve"> ΥΠΟ</w:t>
      </w:r>
    </w:p>
    <w:p w:rsidR="008A5B2A" w:rsidRPr="008A5B2A" w:rsidRDefault="00B404F3" w:rsidP="008A5B2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right="-9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5842FF">
        <w:rPr>
          <w:rFonts w:ascii="Times New Roman" w:eastAsia="Times New Roman" w:hAnsi="Times New Roman" w:cs="Times New Roman"/>
          <w:color w:val="333333"/>
          <w:sz w:val="36"/>
          <w:szCs w:val="36"/>
          <w:u w:val="single"/>
          <w:lang w:eastAsia="el-GR"/>
        </w:rPr>
        <w:t>6</w:t>
      </w:r>
      <w:r w:rsidR="008A5B2A" w:rsidRPr="005842FF">
        <w:rPr>
          <w:rFonts w:ascii="Times New Roman" w:eastAsia="Times New Roman" w:hAnsi="Times New Roman" w:cs="Times New Roman"/>
          <w:color w:val="333333"/>
          <w:sz w:val="36"/>
          <w:szCs w:val="36"/>
          <w:u w:val="single"/>
          <w:lang w:eastAsia="el-GR"/>
        </w:rPr>
        <w:t>ο εξάμηνο</w:t>
      </w:r>
      <w:r w:rsidR="008A5B2A" w:rsidRPr="008A5B2A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 xml:space="preserve"> </w:t>
      </w:r>
      <w:r w:rsidR="005842FF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 xml:space="preserve"> </w:t>
      </w:r>
      <w:r w:rsidR="008A5B2A" w:rsidRPr="005842FF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el-GR"/>
        </w:rPr>
        <w:t>6</w:t>
      </w:r>
      <w:r w:rsidR="008A5B2A" w:rsidRPr="008A5B2A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 xml:space="preserve"> ΥΠΟ</w:t>
      </w:r>
    </w:p>
    <w:p w:rsidR="008A5B2A" w:rsidRPr="008A5B2A" w:rsidRDefault="00B404F3" w:rsidP="008A5B2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right="-9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5842FF">
        <w:rPr>
          <w:rFonts w:ascii="Times New Roman" w:eastAsia="Times New Roman" w:hAnsi="Times New Roman" w:cs="Times New Roman"/>
          <w:color w:val="333333"/>
          <w:sz w:val="36"/>
          <w:szCs w:val="36"/>
          <w:u w:val="single"/>
          <w:lang w:eastAsia="el-GR"/>
        </w:rPr>
        <w:t>8</w:t>
      </w:r>
      <w:r w:rsidR="008A5B2A" w:rsidRPr="005842FF">
        <w:rPr>
          <w:rFonts w:ascii="Times New Roman" w:eastAsia="Times New Roman" w:hAnsi="Times New Roman" w:cs="Times New Roman"/>
          <w:color w:val="333333"/>
          <w:sz w:val="36"/>
          <w:szCs w:val="36"/>
          <w:u w:val="single"/>
          <w:lang w:eastAsia="el-GR"/>
        </w:rPr>
        <w:t>ο εξάμηνο</w:t>
      </w:r>
      <w:r w:rsidR="008A5B2A" w:rsidRPr="008A5B2A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 xml:space="preserve"> </w:t>
      </w:r>
      <w:r w:rsidR="005842FF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 xml:space="preserve"> </w:t>
      </w:r>
      <w:r w:rsidR="008A5B2A" w:rsidRPr="005842FF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el-GR"/>
        </w:rPr>
        <w:t>5</w:t>
      </w:r>
      <w:r w:rsidR="008A5B2A" w:rsidRPr="008A5B2A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 xml:space="preserve"> ΥΠΟ και </w:t>
      </w:r>
      <w:r w:rsidRPr="005842FF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el-GR"/>
        </w:rPr>
        <w:t>1</w:t>
      </w:r>
      <w:r w:rsidR="008A5B2A" w:rsidRPr="008A5B2A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 xml:space="preserve"> ΕΠΒ</w:t>
      </w:r>
    </w:p>
    <w:p w:rsidR="005842FF" w:rsidRPr="005842FF" w:rsidRDefault="00B404F3" w:rsidP="008A5B2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right="-9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5842FF">
        <w:rPr>
          <w:rFonts w:ascii="Times New Roman" w:eastAsia="Times New Roman" w:hAnsi="Times New Roman" w:cs="Times New Roman"/>
          <w:color w:val="333333"/>
          <w:sz w:val="36"/>
          <w:szCs w:val="36"/>
          <w:u w:val="single"/>
          <w:lang w:eastAsia="el-GR"/>
        </w:rPr>
        <w:t>10</w:t>
      </w:r>
      <w:r w:rsidR="008A5B2A" w:rsidRPr="005842FF">
        <w:rPr>
          <w:rFonts w:ascii="Times New Roman" w:eastAsia="Times New Roman" w:hAnsi="Times New Roman" w:cs="Times New Roman"/>
          <w:color w:val="333333"/>
          <w:sz w:val="36"/>
          <w:szCs w:val="36"/>
          <w:u w:val="single"/>
          <w:lang w:eastAsia="el-GR"/>
        </w:rPr>
        <w:t>ο εξάμηνο</w:t>
      </w:r>
      <w:r w:rsidR="008A5B2A" w:rsidRPr="008A5B2A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 xml:space="preserve"> </w:t>
      </w:r>
      <w:r w:rsidR="008A5B2A" w:rsidRPr="005842FF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el-GR"/>
        </w:rPr>
        <w:t>6</w:t>
      </w:r>
      <w:r w:rsidR="008A5B2A" w:rsidRPr="005F04A7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 xml:space="preserve"> ΥΠΟ </w:t>
      </w:r>
      <w:r w:rsidR="005842FF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>Διπλωματική Εργασία &amp;</w:t>
      </w:r>
      <w:r w:rsidR="008A5B2A" w:rsidRPr="00DD0180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el-GR"/>
        </w:rPr>
        <w:t xml:space="preserve"> </w:t>
      </w:r>
    </w:p>
    <w:p w:rsidR="008A5B2A" w:rsidRDefault="005842FF" w:rsidP="005842FF">
      <w:pPr>
        <w:pStyle w:val="a3"/>
        <w:spacing w:before="100" w:beforeAutospacing="1" w:after="100" w:afterAutospacing="1" w:line="240" w:lineRule="auto"/>
        <w:ind w:right="-908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</w:pPr>
      <w:r w:rsidRPr="005842FF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 xml:space="preserve">    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 xml:space="preserve">                  </w:t>
      </w:r>
      <w:r w:rsidR="008A5B2A" w:rsidRPr="005842FF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el-GR"/>
        </w:rPr>
        <w:t>3</w:t>
      </w:r>
      <w:r w:rsidR="008A5B2A" w:rsidRPr="005F04A7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>Επιλογής Θεματικών Ενοτήτων</w:t>
      </w:r>
    </w:p>
    <w:p w:rsidR="001B4385" w:rsidRDefault="003571FE" w:rsidP="001B4385">
      <w:pPr>
        <w:pStyle w:val="a3"/>
        <w:spacing w:before="100" w:beforeAutospacing="1" w:after="100" w:afterAutospacing="1" w:line="240" w:lineRule="auto"/>
        <w:ind w:left="0" w:right="-9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-</w:t>
      </w:r>
      <w:r w:rsidR="001B4385" w:rsidRPr="001B4385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η δήλωση των μαθημάτων επιλογής γίνεται με βάση τον Τομέα που ανήκει η Διπλωματική εργασία</w:t>
      </w:r>
      <w:r w:rsidR="001B4385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. Για παράδειγμα αν η Δ.Ε. ανήκει στον Ά Τομέα, ένα μάθημα του Α΄ τομέα το ορίζει ο επιβλέπων, ένα το επιλέγει ο φοιτητής(του Ά τομέα) και το 3</w:t>
      </w:r>
      <w:r w:rsidR="001B4385" w:rsidRPr="001B4385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el-GR"/>
        </w:rPr>
        <w:t>ο</w:t>
      </w:r>
      <w:r w:rsidR="001B4385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 xml:space="preserve"> μάθημα είναι ελεύθερης επιλογής από τον Β ή Γ Τομέα</w:t>
      </w:r>
      <w:r w:rsidR="00127787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.</w:t>
      </w:r>
    </w:p>
    <w:p w:rsidR="003571FE" w:rsidRDefault="003571FE" w:rsidP="001B4385">
      <w:pPr>
        <w:pStyle w:val="a3"/>
        <w:spacing w:before="100" w:beforeAutospacing="1" w:after="100" w:afterAutospacing="1" w:line="240" w:lineRule="auto"/>
        <w:ind w:left="0" w:right="-9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-σε κάθε άλλη περίπτωση αν ο επιβλέπων είναι σύμφωνος μπορεί να γίνει οποιαδήποτε άλλη επιλογή.</w:t>
      </w:r>
    </w:p>
    <w:p w:rsidR="003571FE" w:rsidRPr="001B4385" w:rsidRDefault="003571FE" w:rsidP="001B4385">
      <w:pPr>
        <w:pStyle w:val="a3"/>
        <w:spacing w:before="100" w:beforeAutospacing="1" w:after="100" w:afterAutospacing="1" w:line="240" w:lineRule="auto"/>
        <w:ind w:left="0" w:right="-9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</w:pPr>
    </w:p>
    <w:p w:rsidR="0044164E" w:rsidRDefault="0044164E" w:rsidP="0044164E">
      <w:pPr>
        <w:pStyle w:val="Web"/>
        <w:shd w:val="clear" w:color="auto" w:fill="FFFFFF"/>
        <w:rPr>
          <w:rFonts w:ascii="Verdana" w:hAnsi="Verdana"/>
          <w:color w:val="333333"/>
          <w:sz w:val="20"/>
          <w:szCs w:val="20"/>
        </w:rPr>
      </w:pPr>
      <w:r>
        <w:rPr>
          <w:rStyle w:val="a5"/>
          <w:rFonts w:ascii="Verdana" w:hAnsi="Verdana"/>
          <w:color w:val="333333"/>
          <w:sz w:val="20"/>
          <w:szCs w:val="20"/>
        </w:rPr>
        <w:t>-Τα παρακάτω μαθήματα επιλογής  του 2ου εξαμήνου</w:t>
      </w:r>
      <w:r>
        <w:rPr>
          <w:rFonts w:ascii="Verdana" w:hAnsi="Verdana"/>
          <w:color w:val="333333"/>
          <w:sz w:val="20"/>
          <w:szCs w:val="20"/>
        </w:rPr>
        <w:t> </w:t>
      </w:r>
      <w:r>
        <w:rPr>
          <w:rFonts w:ascii="Verdana" w:hAnsi="Verdana"/>
          <w:color w:val="333333"/>
          <w:sz w:val="20"/>
          <w:szCs w:val="20"/>
          <w:u w:val="single"/>
        </w:rPr>
        <w:t>είναι διαθέσιμα</w:t>
      </w:r>
      <w:r>
        <w:rPr>
          <w:rFonts w:ascii="Verdana" w:hAnsi="Verdana"/>
          <w:color w:val="333333"/>
          <w:sz w:val="20"/>
          <w:szCs w:val="20"/>
        </w:rPr>
        <w:t>:</w:t>
      </w:r>
    </w:p>
    <w:p w:rsidR="0044164E" w:rsidRDefault="0044164E" w:rsidP="0044164E">
      <w:pPr>
        <w:pStyle w:val="Web"/>
        <w:shd w:val="clear" w:color="auto" w:fill="FFFFFF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1. CHM_191 Αγγλικά</w:t>
      </w:r>
    </w:p>
    <w:p w:rsidR="0044164E" w:rsidRDefault="0044164E" w:rsidP="0044164E">
      <w:pPr>
        <w:pStyle w:val="Web"/>
        <w:shd w:val="clear" w:color="auto" w:fill="FFFFFF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2. CHM_292 Γαλλικά ΙΙ</w:t>
      </w:r>
    </w:p>
    <w:p w:rsidR="0044164E" w:rsidRDefault="0044164E" w:rsidP="0044164E">
      <w:pPr>
        <w:pStyle w:val="Web"/>
        <w:shd w:val="clear" w:color="auto" w:fill="FFFFFF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3. CHM_293 Γερμανικά ΙΙ</w:t>
      </w:r>
    </w:p>
    <w:p w:rsidR="0044164E" w:rsidRDefault="0044164E" w:rsidP="0044164E">
      <w:pPr>
        <w:pStyle w:val="Web"/>
        <w:shd w:val="clear" w:color="auto" w:fill="FFFFFF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-Για το </w:t>
      </w:r>
      <w:r>
        <w:rPr>
          <w:rStyle w:val="a5"/>
          <w:rFonts w:ascii="Verdana" w:hAnsi="Verdana"/>
          <w:color w:val="333333"/>
          <w:sz w:val="20"/>
          <w:szCs w:val="20"/>
        </w:rPr>
        <w:t>8ο εξάμηνο</w:t>
      </w:r>
      <w:r>
        <w:rPr>
          <w:rFonts w:ascii="Verdana" w:hAnsi="Verdana"/>
          <w:color w:val="333333"/>
          <w:sz w:val="20"/>
          <w:szCs w:val="20"/>
        </w:rPr>
        <w:t> το μάθημα επιλογής </w:t>
      </w:r>
      <w:r>
        <w:rPr>
          <w:rStyle w:val="a5"/>
          <w:rFonts w:ascii="Verdana" w:hAnsi="Verdana"/>
          <w:color w:val="333333"/>
          <w:sz w:val="20"/>
          <w:szCs w:val="20"/>
        </w:rPr>
        <w:t>CHM_886 Οργανισμοί, Πληθυσμοί &amp; Περιβάλλον</w:t>
      </w:r>
      <w:r>
        <w:rPr>
          <w:rFonts w:ascii="Verdana" w:hAnsi="Verdana"/>
          <w:color w:val="333333"/>
          <w:sz w:val="20"/>
          <w:szCs w:val="20"/>
        </w:rPr>
        <w:t> </w:t>
      </w:r>
      <w:r>
        <w:rPr>
          <w:rFonts w:ascii="Verdana" w:hAnsi="Verdana"/>
          <w:color w:val="333333"/>
          <w:sz w:val="20"/>
          <w:szCs w:val="20"/>
          <w:u w:val="single"/>
        </w:rPr>
        <w:t>δεν  είναι διαθέσιμο</w:t>
      </w:r>
      <w:r>
        <w:rPr>
          <w:rFonts w:ascii="Verdana" w:hAnsi="Verdana"/>
          <w:color w:val="333333"/>
          <w:sz w:val="20"/>
          <w:szCs w:val="20"/>
        </w:rPr>
        <w:t>.</w:t>
      </w:r>
    </w:p>
    <w:p w:rsidR="005842FF" w:rsidRPr="0044164E" w:rsidRDefault="00392659" w:rsidP="008A5B2A">
      <w:pPr>
        <w:spacing w:before="100" w:beforeAutospacing="1" w:after="100" w:afterAutospacing="1" w:line="240" w:lineRule="auto"/>
        <w:ind w:right="-908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u w:val="single"/>
          <w:lang w:eastAsia="el-GR"/>
        </w:rPr>
      </w:pPr>
      <w:r w:rsidRPr="0044164E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  <w:lang w:eastAsia="el-GR"/>
        </w:rPr>
        <w:t>Κανόνες</w:t>
      </w:r>
      <w:r w:rsidR="005842FF" w:rsidRPr="0044164E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  <w:lang w:eastAsia="el-GR"/>
        </w:rPr>
        <w:t xml:space="preserve"> Δήλωσης</w:t>
      </w:r>
      <w:r w:rsidR="008A5B2A" w:rsidRPr="0044164E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  <w:lang w:eastAsia="el-GR"/>
        </w:rPr>
        <w:t>:</w:t>
      </w:r>
      <w:r w:rsidR="00611CED" w:rsidRPr="0044164E">
        <w:rPr>
          <w:rFonts w:ascii="Times New Roman" w:eastAsia="Times New Roman" w:hAnsi="Times New Roman" w:cs="Times New Roman"/>
          <w:color w:val="333333"/>
          <w:sz w:val="36"/>
          <w:szCs w:val="36"/>
          <w:u w:val="single"/>
          <w:lang w:eastAsia="el-GR"/>
        </w:rPr>
        <w:t> </w:t>
      </w:r>
    </w:p>
    <w:p w:rsidR="005842FF" w:rsidRDefault="005842FF" w:rsidP="008A5B2A">
      <w:pPr>
        <w:spacing w:before="100" w:beforeAutospacing="1" w:after="100" w:afterAutospacing="1" w:line="240" w:lineRule="auto"/>
        <w:ind w:right="-908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 xml:space="preserve">-Οι φοιτητές </w:t>
      </w:r>
      <w:r w:rsidRPr="005842FF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el-GR"/>
        </w:rPr>
        <w:t>από 1</w:t>
      </w:r>
      <w:r w:rsidRPr="005842FF">
        <w:rPr>
          <w:rFonts w:ascii="Times New Roman" w:eastAsia="Times New Roman" w:hAnsi="Times New Roman" w:cs="Times New Roman"/>
          <w:b/>
          <w:color w:val="333333"/>
          <w:sz w:val="36"/>
          <w:szCs w:val="36"/>
          <w:vertAlign w:val="superscript"/>
          <w:lang w:eastAsia="el-GR"/>
        </w:rPr>
        <w:t>ο</w:t>
      </w:r>
      <w:r w:rsidRPr="005842FF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el-GR"/>
        </w:rPr>
        <w:t xml:space="preserve"> έως 4</w:t>
      </w:r>
      <w:r w:rsidRPr="005842FF">
        <w:rPr>
          <w:rFonts w:ascii="Times New Roman" w:eastAsia="Times New Roman" w:hAnsi="Times New Roman" w:cs="Times New Roman"/>
          <w:b/>
          <w:color w:val="333333"/>
          <w:sz w:val="36"/>
          <w:szCs w:val="36"/>
          <w:vertAlign w:val="superscript"/>
          <w:lang w:eastAsia="el-GR"/>
        </w:rPr>
        <w:t>ο</w:t>
      </w:r>
      <w:r w:rsidRPr="005842FF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el-GR"/>
        </w:rPr>
        <w:t xml:space="preserve"> έτος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 xml:space="preserve"> μπορούν να δηλώσουν </w:t>
      </w:r>
      <w:r w:rsidRPr="005842FF"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el-GR"/>
        </w:rPr>
        <w:t xml:space="preserve">μέχρι </w:t>
      </w:r>
      <w:r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el-GR"/>
        </w:rPr>
        <w:t xml:space="preserve">εννέα(9) </w:t>
      </w:r>
      <w:r w:rsidRPr="005842FF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el-GR"/>
        </w:rPr>
        <w:t>μαθήματα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>, κατά προτεραιότητα μαθήματα που οφείλουν παλαιότερων ετών.</w:t>
      </w:r>
    </w:p>
    <w:p w:rsidR="008A5B2A" w:rsidRPr="005842FF" w:rsidRDefault="005842FF" w:rsidP="008A5B2A">
      <w:pPr>
        <w:spacing w:before="100" w:beforeAutospacing="1" w:after="100" w:afterAutospacing="1" w:line="240" w:lineRule="auto"/>
        <w:ind w:right="-908"/>
        <w:jc w:val="both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el-GR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>-</w:t>
      </w:r>
      <w:r w:rsidR="00611CED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 xml:space="preserve">Οι φοιτητές </w:t>
      </w:r>
      <w:r w:rsidRPr="005842FF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el-GR"/>
        </w:rPr>
        <w:t>του 5</w:t>
      </w:r>
      <w:r w:rsidRPr="005842FF">
        <w:rPr>
          <w:rFonts w:ascii="Times New Roman" w:eastAsia="Times New Roman" w:hAnsi="Times New Roman" w:cs="Times New Roman"/>
          <w:b/>
          <w:color w:val="333333"/>
          <w:sz w:val="36"/>
          <w:szCs w:val="36"/>
          <w:vertAlign w:val="superscript"/>
          <w:lang w:eastAsia="el-GR"/>
        </w:rPr>
        <w:t>ου</w:t>
      </w:r>
      <w:r w:rsidRPr="005842FF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el-GR"/>
        </w:rPr>
        <w:t xml:space="preserve"> έτους</w:t>
      </w:r>
      <w:r w:rsidR="008A5B2A" w:rsidRPr="008A5B2A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> </w:t>
      </w:r>
      <w:r w:rsidR="00611CED" w:rsidRPr="005842FF"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el-GR"/>
        </w:rPr>
        <w:t>μπορούν να δηλώσουν</w:t>
      </w:r>
      <w:r w:rsidR="008A5B2A" w:rsidRPr="008A5B2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el-GR"/>
        </w:rPr>
        <w:t xml:space="preserve"> </w:t>
      </w:r>
      <w:r w:rsidR="008A5B2A" w:rsidRPr="005842FF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el-GR"/>
        </w:rPr>
        <w:t>μέχρι 12 μαθήματα</w:t>
      </w:r>
      <w:r w:rsidR="008A5B2A" w:rsidRPr="005842FF">
        <w:rPr>
          <w:rFonts w:ascii="Times New Roman" w:eastAsia="Times New Roman" w:hAnsi="Times New Roman" w:cs="Times New Roman"/>
          <w:sz w:val="36"/>
          <w:szCs w:val="36"/>
          <w:u w:val="single"/>
          <w:lang w:eastAsia="el-GR"/>
        </w:rPr>
        <w:t> </w:t>
      </w:r>
      <w:r w:rsidR="008A5B2A" w:rsidRPr="005842FF">
        <w:rPr>
          <w:rFonts w:ascii="Times New Roman" w:eastAsia="Times New Roman" w:hAnsi="Times New Roman" w:cs="Times New Roman"/>
          <w:sz w:val="36"/>
          <w:szCs w:val="36"/>
          <w:lang w:eastAsia="el-GR"/>
        </w:rPr>
        <w:t xml:space="preserve">, </w:t>
      </w:r>
      <w:r w:rsidR="001267D6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 xml:space="preserve">κατά προτεραιότητα μαθήματα που οφείλουν </w:t>
      </w:r>
      <w:r w:rsidR="001267D6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lastRenderedPageBreak/>
        <w:t xml:space="preserve">παλαιότερων ετών, 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 xml:space="preserve">όπως και </w:t>
      </w:r>
      <w:r w:rsidR="008A5B2A" w:rsidRPr="005842FF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el-GR"/>
        </w:rPr>
        <w:t>τα</w:t>
      </w:r>
      <w:r w:rsidRPr="005842FF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el-GR"/>
        </w:rPr>
        <w:t xml:space="preserve"> </w:t>
      </w:r>
      <w:r w:rsidR="001B4385" w:rsidRPr="001B4385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el-GR"/>
        </w:rPr>
        <w:t>6</w:t>
      </w:r>
      <w:r w:rsidR="008A5B2A" w:rsidRPr="005842FF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el-GR"/>
        </w:rPr>
        <w:t xml:space="preserve"> μαθήματα της διπλωματικής εργασίας.</w:t>
      </w:r>
    </w:p>
    <w:p w:rsidR="001B4385" w:rsidRDefault="001B4385" w:rsidP="005842FF">
      <w:pPr>
        <w:spacing w:before="100" w:beforeAutospacing="1" w:after="100" w:afterAutospacing="1" w:line="240" w:lineRule="auto"/>
        <w:ind w:right="-908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</w:pPr>
    </w:p>
    <w:p w:rsidR="005842FF" w:rsidRDefault="00D301CB" w:rsidP="005842FF">
      <w:pPr>
        <w:spacing w:before="100" w:beforeAutospacing="1" w:after="100" w:afterAutospacing="1" w:line="240" w:lineRule="auto"/>
        <w:ind w:right="-908"/>
        <w:jc w:val="both"/>
        <w:rPr>
          <w:rFonts w:ascii="Times New Roman" w:eastAsia="Times New Roman" w:hAnsi="Times New Roman" w:cs="Times New Roman"/>
          <w:sz w:val="36"/>
          <w:szCs w:val="36"/>
          <w:lang w:eastAsia="el-GR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>-</w:t>
      </w:r>
      <w:r w:rsidR="005842FF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 xml:space="preserve">Οι </w:t>
      </w:r>
      <w:r w:rsidR="00F85CA1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el-GR"/>
        </w:rPr>
        <w:t xml:space="preserve"> Επί Πτυχίω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el-GR"/>
        </w:rPr>
        <w:t xml:space="preserve"> Φοιτητές</w:t>
      </w:r>
      <w:r w:rsidR="005842FF" w:rsidRPr="008A5B2A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>, </w:t>
      </w:r>
      <w:r w:rsidR="005842FF" w:rsidRPr="005842FF"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el-GR"/>
        </w:rPr>
        <w:t>μπορούν να δηλώσουν</w:t>
      </w:r>
      <w:r w:rsidR="005842FF" w:rsidRPr="008A5B2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el-GR"/>
        </w:rPr>
        <w:t xml:space="preserve"> </w:t>
      </w:r>
      <w:r w:rsidR="005842FF" w:rsidRPr="005842FF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el-GR"/>
        </w:rPr>
        <w:t>μέχρι 12 μαθήματα</w:t>
      </w:r>
      <w:r w:rsidR="005842FF" w:rsidRPr="005842FF">
        <w:rPr>
          <w:rFonts w:ascii="Times New Roman" w:eastAsia="Times New Roman" w:hAnsi="Times New Roman" w:cs="Times New Roman"/>
          <w:sz w:val="36"/>
          <w:szCs w:val="36"/>
          <w:u w:val="single"/>
          <w:lang w:eastAsia="el-GR"/>
        </w:rPr>
        <w:t> </w:t>
      </w:r>
      <w:r w:rsidR="005842FF" w:rsidRPr="005842FF">
        <w:rPr>
          <w:rFonts w:ascii="Times New Roman" w:eastAsia="Times New Roman" w:hAnsi="Times New Roman" w:cs="Times New Roman"/>
          <w:sz w:val="36"/>
          <w:szCs w:val="36"/>
          <w:lang w:eastAsia="el-GR"/>
        </w:rPr>
        <w:t>,</w:t>
      </w:r>
      <w:r>
        <w:rPr>
          <w:rFonts w:ascii="Times New Roman" w:eastAsia="Times New Roman" w:hAnsi="Times New Roman" w:cs="Times New Roman"/>
          <w:sz w:val="36"/>
          <w:szCs w:val="36"/>
          <w:lang w:eastAsia="el-GR"/>
        </w:rPr>
        <w:t xml:space="preserve"> </w:t>
      </w:r>
    </w:p>
    <w:p w:rsidR="00D301CB" w:rsidRPr="00D84F68" w:rsidRDefault="00D301CB" w:rsidP="005842FF">
      <w:pPr>
        <w:spacing w:before="100" w:beforeAutospacing="1" w:after="100" w:afterAutospacing="1" w:line="240" w:lineRule="auto"/>
        <w:ind w:right="-9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el-GR"/>
        </w:rPr>
      </w:pPr>
      <w:r w:rsidRPr="00D84F68">
        <w:rPr>
          <w:rFonts w:ascii="Times New Roman" w:eastAsia="Times New Roman" w:hAnsi="Times New Roman" w:cs="Times New Roman"/>
          <w:sz w:val="36"/>
          <w:szCs w:val="36"/>
          <w:u w:val="single"/>
          <w:lang w:eastAsia="el-GR"/>
        </w:rPr>
        <w:t>Την Διπλωματική εργασία εφόσον την έχουν δηλώσει στο 5</w:t>
      </w:r>
      <w:r w:rsidRPr="00D84F68">
        <w:rPr>
          <w:rFonts w:ascii="Times New Roman" w:eastAsia="Times New Roman" w:hAnsi="Times New Roman" w:cs="Times New Roman"/>
          <w:sz w:val="36"/>
          <w:szCs w:val="36"/>
          <w:u w:val="single"/>
          <w:vertAlign w:val="superscript"/>
          <w:lang w:eastAsia="el-GR"/>
        </w:rPr>
        <w:t>ο</w:t>
      </w:r>
      <w:r w:rsidRPr="00D84F68">
        <w:rPr>
          <w:rFonts w:ascii="Times New Roman" w:eastAsia="Times New Roman" w:hAnsi="Times New Roman" w:cs="Times New Roman"/>
          <w:sz w:val="36"/>
          <w:szCs w:val="36"/>
          <w:u w:val="single"/>
          <w:lang w:eastAsia="el-GR"/>
        </w:rPr>
        <w:t xml:space="preserve"> έτος</w:t>
      </w:r>
      <w:r w:rsidR="00D84F68" w:rsidRPr="00D84F68">
        <w:rPr>
          <w:rFonts w:ascii="Times New Roman" w:eastAsia="Times New Roman" w:hAnsi="Times New Roman" w:cs="Times New Roman"/>
          <w:sz w:val="36"/>
          <w:szCs w:val="36"/>
          <w:u w:val="single"/>
          <w:lang w:eastAsia="el-GR"/>
        </w:rPr>
        <w:t xml:space="preserve"> δεν χρειάζεται να την δηλώσουν.</w:t>
      </w:r>
    </w:p>
    <w:p w:rsidR="005842FF" w:rsidRPr="008A5B2A" w:rsidRDefault="005842FF" w:rsidP="008A5B2A">
      <w:pPr>
        <w:spacing w:before="100" w:beforeAutospacing="1" w:after="100" w:afterAutospacing="1" w:line="240" w:lineRule="auto"/>
        <w:ind w:right="-9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</w:p>
    <w:p w:rsidR="008A5B2A" w:rsidRPr="008A5B2A" w:rsidRDefault="008A5B2A" w:rsidP="008A5B2A">
      <w:pPr>
        <w:spacing w:before="100" w:beforeAutospacing="1" w:after="100" w:afterAutospacing="1" w:line="240" w:lineRule="auto"/>
        <w:ind w:right="-9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8A5B2A">
        <w:rPr>
          <w:rFonts w:ascii="Times New Roman" w:eastAsia="Times New Roman" w:hAnsi="Times New Roman" w:cs="Times New Roman"/>
          <w:color w:val="333333"/>
          <w:sz w:val="36"/>
          <w:szCs w:val="36"/>
          <w:lang w:eastAsia="el-GR"/>
        </w:rPr>
        <w:t> </w:t>
      </w:r>
    </w:p>
    <w:p w:rsidR="00434943" w:rsidRDefault="00434943" w:rsidP="008A5B2A">
      <w:pPr>
        <w:ind w:right="-908"/>
        <w:jc w:val="both"/>
      </w:pPr>
    </w:p>
    <w:sectPr w:rsidR="004349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B38D4"/>
    <w:multiLevelType w:val="hybridMultilevel"/>
    <w:tmpl w:val="BD4220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B2A"/>
    <w:rsid w:val="001267D6"/>
    <w:rsid w:val="00127787"/>
    <w:rsid w:val="001645C1"/>
    <w:rsid w:val="0018573D"/>
    <w:rsid w:val="001B4385"/>
    <w:rsid w:val="00311F12"/>
    <w:rsid w:val="003571FE"/>
    <w:rsid w:val="00392659"/>
    <w:rsid w:val="00434943"/>
    <w:rsid w:val="0044164E"/>
    <w:rsid w:val="00507D80"/>
    <w:rsid w:val="005842FF"/>
    <w:rsid w:val="005F04A7"/>
    <w:rsid w:val="00611CED"/>
    <w:rsid w:val="006A59C2"/>
    <w:rsid w:val="00765C71"/>
    <w:rsid w:val="008A5B2A"/>
    <w:rsid w:val="008B1104"/>
    <w:rsid w:val="009213EA"/>
    <w:rsid w:val="00981473"/>
    <w:rsid w:val="00AB20C6"/>
    <w:rsid w:val="00AF55A7"/>
    <w:rsid w:val="00B404F3"/>
    <w:rsid w:val="00BB2266"/>
    <w:rsid w:val="00BB563B"/>
    <w:rsid w:val="00C52944"/>
    <w:rsid w:val="00D22A75"/>
    <w:rsid w:val="00D301CB"/>
    <w:rsid w:val="00D84F68"/>
    <w:rsid w:val="00DD0180"/>
    <w:rsid w:val="00E55B03"/>
    <w:rsid w:val="00E6720B"/>
    <w:rsid w:val="00F42241"/>
    <w:rsid w:val="00F50A2C"/>
    <w:rsid w:val="00F85CA1"/>
    <w:rsid w:val="00FA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653CA"/>
  <w15:chartTrackingRefBased/>
  <w15:docId w15:val="{A60B2B16-5A25-40A5-AFBB-E89DF6477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B2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D0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D0180"/>
    <w:rPr>
      <w:rFonts w:ascii="Segoe UI" w:hAnsi="Segoe UI" w:cs="Segoe U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41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Strong"/>
    <w:basedOn w:val="a0"/>
    <w:uiPriority w:val="22"/>
    <w:qFormat/>
    <w:rsid w:val="004416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2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DFDFDF"/>
            <w:right w:val="none" w:sz="0" w:space="0" w:color="auto"/>
          </w:divBdr>
          <w:divsChild>
            <w:div w:id="1009791115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</w:div>
          </w:divsChild>
        </w:div>
        <w:div w:id="19451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9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566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30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30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17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E1E1E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1555793">
                              <w:blockQuote w:val="1"/>
                              <w:marLeft w:val="75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1010FF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55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16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4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dceup</dc:creator>
  <cp:keywords/>
  <dc:description/>
  <cp:lastModifiedBy>dceup</cp:lastModifiedBy>
  <cp:revision>10</cp:revision>
  <cp:lastPrinted>2022-05-30T06:47:00Z</cp:lastPrinted>
  <dcterms:created xsi:type="dcterms:W3CDTF">2024-04-05T08:32:00Z</dcterms:created>
  <dcterms:modified xsi:type="dcterms:W3CDTF">2024-04-09T06:13:00Z</dcterms:modified>
</cp:coreProperties>
</file>