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7572AB4B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1AAB40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2C8227D5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5B63">
              <w:rPr>
                <w:rFonts w:ascii="Arial" w:hAnsi="Arial" w:cs="Arial"/>
                <w:b/>
                <w:sz w:val="20"/>
                <w:szCs w:val="20"/>
                <w:u w:val="single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445C613C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Τα στοιχεία του βιογραφικού σημειώματος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 xml:space="preserve">είναι </w:t>
            </w:r>
            <w:r w:rsidR="00435B63" w:rsidRPr="00DF5A6A">
              <w:rPr>
                <w:rFonts w:ascii="Arial" w:hAnsi="Arial" w:cs="Arial"/>
                <w:b/>
                <w:sz w:val="20"/>
                <w:szCs w:val="20"/>
              </w:rPr>
              <w:t xml:space="preserve">πλήρη και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>αληθή</w:t>
            </w:r>
            <w:r w:rsidR="00A22DB1" w:rsidRPr="00DF5A6A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F15BB4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7CC52" w14:textId="77777777" w:rsidR="00CD0FD8" w:rsidRPr="00F15BB4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15BB4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15B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35B63" w:rsidRPr="00F15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0A7F98E" w14:textId="03102071" w:rsidR="00CD0FD8" w:rsidRPr="00F15BB4" w:rsidRDefault="00C37C3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Σχετικά με την διδακτορική διατριβή</w:t>
            </w:r>
            <w:r w:rsidR="00CD0FD8"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03475981" w14:textId="63F87AAE" w:rsidR="00CD0FD8" w:rsidRPr="00CD0FD8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5BB4">
              <w:rPr>
                <w:rFonts w:ascii="Arial" w:hAnsi="Arial" w:cs="Arial"/>
                <w:b/>
                <w:sz w:val="20"/>
                <w:szCs w:val="20"/>
              </w:rPr>
              <w:t>Έ</w:t>
            </w:r>
            <w:r w:rsidR="00A22DB1" w:rsidRPr="00F15BB4">
              <w:rPr>
                <w:rFonts w:ascii="Arial" w:hAnsi="Arial" w:cs="Arial"/>
                <w:b/>
                <w:sz w:val="20"/>
                <w:szCs w:val="20"/>
              </w:rPr>
              <w:t>χω καταθέσει την διδακτορική διατριβή στο Εθνικό Αρχείο Διδακτορικών Διατριβών σύμφωνα με</w:t>
            </w:r>
            <w:r w:rsidR="00A22DB1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τις διατάξεις του Ν.1566/1985 αρ.70 παρ.15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>. Ο σύνδεσμος</w:t>
            </w:r>
            <w:r w:rsidRPr="00CD0FD8">
              <w:rPr>
                <w:rFonts w:ascii="Arial" w:hAnsi="Arial" w:cs="Arial"/>
                <w:b/>
                <w:sz w:val="20"/>
                <w:szCs w:val="20"/>
              </w:rPr>
              <w:t xml:space="preserve"> της αναρτημένης στο ΕΚΤ διδακτορικής διατριβής στον οποίο αυτή είναι προσβάσιμη είναι ο ακόλουθος: 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</w:t>
            </w:r>
            <w:r w:rsidR="00C37C3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…..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..…………… </w:t>
            </w:r>
            <w:r w:rsidR="00824FDF"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619AA72B" w14:textId="1CD1AA5C" w:rsidR="005D21E3" w:rsidRPr="00CA1589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sz w:val="20"/>
                <w:szCs w:val="20"/>
              </w:rPr>
              <w:t>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ποβάλλω με την αίτησή μου τ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πλήρ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ες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κείμενο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της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διδακτορικής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διατριβής μου σύμφωνα με τους όρους της Πρόσκλησης (εφόσον η κτήση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του τίτλου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6862" w:rsidRPr="00CA1589">
              <w:rPr>
                <w:rFonts w:ascii="Arial" w:hAnsi="Arial" w:cs="Arial"/>
                <w:b/>
                <w:sz w:val="20"/>
                <w:szCs w:val="20"/>
              </w:rPr>
              <w:t xml:space="preserve">μου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έχει πραγματοποιηθεί στην αλλοδαπή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 xml:space="preserve"> ή η διδακτορική μου διατριβή δεν είναι προσβάσιμη στο ΕΚΤ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διαθέτω </w:t>
            </w:r>
            <w:r w:rsidRPr="00B1546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…x… εξάμηνο/α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αυτοδύναμης διδασκαλίας σε φορείς τριτοβάθμιας εκπαίδευσης, μετά την απόκτηση του διδακτορικού διπλώματος, </w:t>
            </w:r>
            <w:bookmarkStart w:id="1" w:name="_Hlk201841071"/>
            <w:r w:rsidRPr="00CD0F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όπως αυτή τεκμηριώνεται από τα αποδεικτικά έγγραφα που συνυποβάλλω στην αίτησή μου</w:t>
            </w:r>
            <w:bookmarkEnd w:id="1"/>
            <w:r w:rsidRPr="008129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C102A" w14:textId="638DE753" w:rsidR="00793503" w:rsidRPr="00E85EAD" w:rsidRDefault="00CA1589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τον χρόνο απασχόλησής </w:t>
            </w:r>
            <w:r w:rsidR="00662B0D">
              <w:rPr>
                <w:rFonts w:ascii="Arial" w:hAnsi="Arial" w:cs="Arial"/>
                <w:b/>
                <w:bCs/>
                <w:sz w:val="20"/>
                <w:szCs w:val="20"/>
              </w:rPr>
              <w:t>μ</w:t>
            </w: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ου ως εντεταλμένος διδάσκων στο πλαίσιο της παρούσας πρόσκλησης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εν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θα 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οριοθετείται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 στην περ. α) της παρ. 1 του άρθρου 14 του Ν. 4270/2014, </w:t>
            </w:r>
          </w:p>
          <w:p w14:paraId="5E596EBF" w14:textId="77777777" w:rsidR="00793503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</w:t>
            </w:r>
            <w:r w:rsidRPr="00F15BB4">
              <w:rPr>
                <w:rFonts w:ascii="Arial" w:hAnsi="Arial" w:cs="Arial"/>
                <w:sz w:val="20"/>
                <w:szCs w:val="20"/>
              </w:rPr>
              <w:t xml:space="preserve">έχουν υπερβεί το εξηκοστό έβδομο (67ο) έτος της ηλικίας. </w:t>
            </w:r>
          </w:p>
          <w:p w14:paraId="27FA7FB6" w14:textId="3D74B0EC" w:rsidR="00A82BDB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χειμερινού</w:t>
            </w:r>
            <w:r w:rsidR="00C110BF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εξαμήνου του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F15B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b/>
                <w:sz w:val="20"/>
                <w:szCs w:val="20"/>
                <w:u w:val="single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462B376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sz w:val="20"/>
                <w:szCs w:val="20"/>
              </w:rPr>
              <w:lastRenderedPageBreak/>
              <w:t xml:space="preserve">Κατά τη διάρκεια </w:t>
            </w:r>
            <w:r w:rsidR="002622D1" w:rsidRPr="002622D1">
              <w:rPr>
                <w:rFonts w:ascii="Arial" w:hAnsi="Arial" w:cs="Arial"/>
                <w:sz w:val="20"/>
                <w:szCs w:val="20"/>
              </w:rPr>
              <w:t>του χειμερινού εξαμήνου του ακαδημαϊκού έτους 2025-2026</w:t>
            </w:r>
            <w:r w:rsidR="002622D1" w:rsidRPr="002622D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662B0D">
              <w:rPr>
                <w:rFonts w:ascii="Arial" w:hAnsi="Arial" w:cs="Arial"/>
                <w:sz w:val="20"/>
                <w:szCs w:val="20"/>
              </w:rPr>
              <w:t>7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47441BF0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7C6547">
        <w:rPr>
          <w:b/>
          <w:szCs w:val="20"/>
        </w:rPr>
        <w:t>20</w:t>
      </w:r>
      <w:r w:rsidR="000D68E0" w:rsidRPr="007C6547">
        <w:rPr>
          <w:b/>
          <w:szCs w:val="20"/>
        </w:rPr>
        <w:t>2</w:t>
      </w:r>
      <w:r w:rsidR="00B15460" w:rsidRPr="007C6547">
        <w:rPr>
          <w:b/>
          <w:szCs w:val="20"/>
        </w:rPr>
        <w:t>5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7DBD" w14:textId="77777777" w:rsidR="002878E9" w:rsidRDefault="002878E9">
      <w:r>
        <w:separator/>
      </w:r>
    </w:p>
  </w:endnote>
  <w:endnote w:type="continuationSeparator" w:id="0">
    <w:p w14:paraId="3340B874" w14:textId="77777777" w:rsidR="002878E9" w:rsidRDefault="0028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5B334" w14:textId="77777777" w:rsidR="002878E9" w:rsidRDefault="002878E9">
      <w:r>
        <w:separator/>
      </w:r>
    </w:p>
  </w:footnote>
  <w:footnote w:type="continuationSeparator" w:id="0">
    <w:p w14:paraId="2E27C3E9" w14:textId="77777777" w:rsidR="002878E9" w:rsidRDefault="0028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D25"/>
    <w:multiLevelType w:val="hybridMultilevel"/>
    <w:tmpl w:val="AC3AB54A"/>
    <w:lvl w:ilvl="0" w:tplc="0408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33033"/>
    <w:rsid w:val="002622D1"/>
    <w:rsid w:val="00283F5C"/>
    <w:rsid w:val="002878E9"/>
    <w:rsid w:val="0029599E"/>
    <w:rsid w:val="002A131E"/>
    <w:rsid w:val="002E2E20"/>
    <w:rsid w:val="00350AE0"/>
    <w:rsid w:val="0039193E"/>
    <w:rsid w:val="00397888"/>
    <w:rsid w:val="003A2762"/>
    <w:rsid w:val="003B4799"/>
    <w:rsid w:val="003D2CC2"/>
    <w:rsid w:val="003E4150"/>
    <w:rsid w:val="00404E1A"/>
    <w:rsid w:val="00435B63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62B0D"/>
    <w:rsid w:val="006A08B4"/>
    <w:rsid w:val="006B6694"/>
    <w:rsid w:val="006E15E5"/>
    <w:rsid w:val="007119F9"/>
    <w:rsid w:val="0074321C"/>
    <w:rsid w:val="00753272"/>
    <w:rsid w:val="0078724C"/>
    <w:rsid w:val="00793503"/>
    <w:rsid w:val="007C6547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15460"/>
    <w:rsid w:val="00B208E1"/>
    <w:rsid w:val="00B676CB"/>
    <w:rsid w:val="00B87A92"/>
    <w:rsid w:val="00B97052"/>
    <w:rsid w:val="00C110BF"/>
    <w:rsid w:val="00C27E9C"/>
    <w:rsid w:val="00C37C30"/>
    <w:rsid w:val="00C438AA"/>
    <w:rsid w:val="00CA1589"/>
    <w:rsid w:val="00CC6344"/>
    <w:rsid w:val="00CD0FD8"/>
    <w:rsid w:val="00D30C43"/>
    <w:rsid w:val="00D4255D"/>
    <w:rsid w:val="00D504F3"/>
    <w:rsid w:val="00D60667"/>
    <w:rsid w:val="00DA1144"/>
    <w:rsid w:val="00DD4CEE"/>
    <w:rsid w:val="00DF5A6A"/>
    <w:rsid w:val="00E07800"/>
    <w:rsid w:val="00E85EAD"/>
    <w:rsid w:val="00E87CA8"/>
    <w:rsid w:val="00ED7F48"/>
    <w:rsid w:val="00F01DAC"/>
    <w:rsid w:val="00F15BB4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dceup</cp:lastModifiedBy>
  <cp:revision>2</cp:revision>
  <cp:lastPrinted>2025-07-16T06:53:00Z</cp:lastPrinted>
  <dcterms:created xsi:type="dcterms:W3CDTF">2025-07-25T08:42:00Z</dcterms:created>
  <dcterms:modified xsi:type="dcterms:W3CDTF">2025-07-25T08:42:00Z</dcterms:modified>
</cp:coreProperties>
</file>