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D9B7" w14:textId="77777777" w:rsidR="002D31AB" w:rsidRDefault="002D31AB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4C3C24" w14:textId="77777777" w:rsidR="002D31AB" w:rsidRPr="002D31AB" w:rsidRDefault="002D31A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4"/>
          <w:szCs w:val="28"/>
          <w:u w:val="single"/>
        </w:rPr>
      </w:pPr>
    </w:p>
    <w:p w14:paraId="59F04E2D" w14:textId="3388DB78" w:rsidR="00FF2043" w:rsidRPr="00A40C3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 w:rsidRPr="00A40C33">
        <w:rPr>
          <w:rFonts w:ascii="Times New Roman" w:hAnsi="Times New Roman"/>
          <w:b/>
          <w:color w:val="002060"/>
          <w:sz w:val="32"/>
          <w:szCs w:val="28"/>
          <w:u w:val="single"/>
        </w:rPr>
        <w:t>ΠΑΡΟΥΣΙΑΣΕΙΣ ΔΙΠΛΩΜΑΤΙΚΩΝ ΕΡΓΑΣΙΩΝ</w:t>
      </w:r>
    </w:p>
    <w:p w14:paraId="245857D9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01A70F0C" w:rsidR="00FF2043" w:rsidRPr="00A40C33" w:rsidRDefault="00832FD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D85136">
        <w:rPr>
          <w:rFonts w:ascii="Times New Roman" w:hAnsi="Times New Roman"/>
          <w:b/>
          <w:color w:val="002060"/>
          <w:sz w:val="28"/>
          <w:szCs w:val="28"/>
        </w:rPr>
        <w:t>ΤΡΙΤΗ 12</w:t>
      </w: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D85136">
        <w:rPr>
          <w:rFonts w:ascii="Times New Roman" w:hAnsi="Times New Roman"/>
          <w:b/>
          <w:color w:val="002060"/>
          <w:sz w:val="28"/>
          <w:szCs w:val="28"/>
        </w:rPr>
        <w:t>ΙΟΥΛΙΟΥ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7B939D86" w:rsidR="002A6E82" w:rsidRPr="00A40C33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color w:val="002060"/>
          <w:sz w:val="24"/>
          <w:szCs w:val="28"/>
        </w:rPr>
      </w:pPr>
      <w:r w:rsidRPr="00A40C33">
        <w:rPr>
          <w:rFonts w:ascii="Times New Roman" w:hAnsi="Times New Roman"/>
          <w:color w:val="002060"/>
          <w:sz w:val="24"/>
          <w:szCs w:val="28"/>
        </w:rPr>
        <w:t>ΑΙΘΟΥΣΑ ΠΑΓΙΑΤΑΚΗΣ-ΚΤΗΡΙΟ ΕΠΕΚΤΑΣΗΣ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4C3CE7FD" w14:textId="77777777" w:rsidR="00A542A7" w:rsidRDefault="00FF2043" w:rsidP="00330D0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ΜΗΧΑΝΙ</w:t>
            </w:r>
            <w:r w:rsidR="00A542A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ΚΗ ΔΙΕΡΓΑΣΙΩΝ ΚΑΙ ΠΕΡΙΒΑΛΛΟΝΤΟΣ</w:t>
            </w:r>
          </w:p>
          <w:p w14:paraId="47146EB6" w14:textId="26D9D1DE" w:rsidR="00FF2043" w:rsidRPr="00DE7CAF" w:rsidRDefault="00FF2043" w:rsidP="00330D0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0C390C74" w:rsidR="00FF2043" w:rsidRPr="00832FDF" w:rsidRDefault="00140B9F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Α.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και</w:t>
            </w:r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26A97909" w:rsidR="00095302" w:rsidRPr="00BE4025" w:rsidRDefault="0052017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9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095302" w:rsidRPr="00BE4025">
              <w:rPr>
                <w:rFonts w:asciiTheme="minorHAnsi" w:hAnsiTheme="minorHAnsi" w:cstheme="minorHAnsi"/>
              </w:rPr>
              <w:t>0-</w:t>
            </w:r>
            <w:r w:rsidR="005F66F3">
              <w:rPr>
                <w:rFonts w:asciiTheme="minorHAnsi" w:hAnsiTheme="minorHAnsi" w:cstheme="minorHAnsi"/>
                <w:lang w:val="en-US"/>
              </w:rPr>
              <w:t>0</w:t>
            </w:r>
            <w:r w:rsidR="00BA29CA" w:rsidRPr="00BE402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:</w:t>
            </w:r>
            <w:r w:rsidR="00BA10BE">
              <w:rPr>
                <w:rFonts w:asciiTheme="minorHAnsi" w:hAnsiTheme="minorHAnsi" w:cstheme="minorHAnsi"/>
                <w:lang w:val="en-US"/>
              </w:rPr>
              <w:t>4</w:t>
            </w:r>
            <w:r w:rsidR="00A40C3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FF4FD4C" w14:textId="6057E13D" w:rsidR="00095302" w:rsidRPr="00D85136" w:rsidRDefault="00D85136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85136">
              <w:rPr>
                <w:rFonts w:ascii="Calibri" w:eastAsia="Calibri" w:hAnsi="Calibri"/>
                <w:lang w:eastAsia="en-US"/>
              </w:rPr>
              <w:t>Χαλκιά Αντωνία-Ναυσικά</w:t>
            </w:r>
          </w:p>
        </w:tc>
        <w:tc>
          <w:tcPr>
            <w:tcW w:w="4005" w:type="dxa"/>
          </w:tcPr>
          <w:p w14:paraId="74A653C7" w14:textId="3CCCCC32" w:rsidR="00095302" w:rsidRPr="00D85136" w:rsidRDefault="00D85136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D85136">
              <w:rPr>
                <w:rFonts w:ascii="Calibri" w:eastAsia="Calibri" w:hAnsi="Calibri"/>
                <w:lang w:val="en-US" w:eastAsia="en-US"/>
              </w:rPr>
              <w:t xml:space="preserve">Preparation, characterization and drug release from sodium </w:t>
            </w:r>
            <w:proofErr w:type="spellStart"/>
            <w:r w:rsidRPr="00D85136">
              <w:rPr>
                <w:rFonts w:ascii="Calibri" w:eastAsia="Calibri" w:hAnsi="Calibri"/>
                <w:lang w:val="en-US" w:eastAsia="en-US"/>
              </w:rPr>
              <w:t>carboxymenthyl</w:t>
            </w:r>
            <w:proofErr w:type="spellEnd"/>
            <w:r w:rsidRPr="00D85136">
              <w:rPr>
                <w:rFonts w:ascii="Calibri" w:eastAsia="Calibri" w:hAnsi="Calibri"/>
                <w:lang w:val="en-US" w:eastAsia="en-US"/>
              </w:rPr>
              <w:t xml:space="preserve"> cellulose hydrogels with </w:t>
            </w:r>
            <w:r w:rsidRPr="00D85136">
              <w:rPr>
                <w:rFonts w:ascii="Calibri" w:eastAsia="Calibri" w:hAnsi="Calibri"/>
                <w:lang w:eastAsia="en-US"/>
              </w:rPr>
              <w:t>β</w:t>
            </w:r>
            <w:r w:rsidRPr="00D85136">
              <w:rPr>
                <w:rFonts w:ascii="Calibri" w:eastAsia="Calibri" w:hAnsi="Calibri"/>
                <w:lang w:val="en-US" w:eastAsia="en-US"/>
              </w:rPr>
              <w:t>-</w:t>
            </w:r>
            <w:proofErr w:type="spellStart"/>
            <w:r w:rsidRPr="00D85136">
              <w:rPr>
                <w:rFonts w:ascii="Calibri" w:eastAsia="Calibri" w:hAnsi="Calibri"/>
                <w:lang w:val="en-US" w:eastAsia="en-US"/>
              </w:rPr>
              <w:t>cyclodextrin</w:t>
            </w:r>
            <w:proofErr w:type="spellEnd"/>
          </w:p>
        </w:tc>
        <w:tc>
          <w:tcPr>
            <w:tcW w:w="2770" w:type="dxa"/>
          </w:tcPr>
          <w:p w14:paraId="2BE8ED35" w14:textId="082197F2" w:rsidR="00095302" w:rsidRPr="00D85136" w:rsidRDefault="00D85136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85136">
              <w:rPr>
                <w:rFonts w:ascii="Calibri" w:eastAsia="Calibri" w:hAnsi="Calibri"/>
                <w:lang w:eastAsia="en-US"/>
              </w:rPr>
              <w:t xml:space="preserve">Π. </w:t>
            </w:r>
            <w:proofErr w:type="spellStart"/>
            <w:r w:rsidRPr="00D85136">
              <w:rPr>
                <w:rFonts w:ascii="Calibri" w:eastAsia="Calibri" w:hAnsi="Calibri"/>
                <w:lang w:eastAsia="en-US"/>
              </w:rPr>
              <w:t>Κλεπετσάνης</w:t>
            </w:r>
            <w:proofErr w:type="spellEnd"/>
          </w:p>
        </w:tc>
      </w:tr>
      <w:tr w:rsidR="00185B65" w:rsidRPr="00B7008E" w14:paraId="61D7AAC5" w14:textId="77777777" w:rsidTr="007C5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F8BADE" w14:textId="7205DE3D" w:rsidR="00185B65" w:rsidRPr="00520179" w:rsidRDefault="00520179" w:rsidP="007C52D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0" w:type="dxa"/>
          </w:tcPr>
          <w:p w14:paraId="0B259F08" w14:textId="56695214" w:rsidR="00185B65" w:rsidRPr="00520179" w:rsidRDefault="00520179" w:rsidP="007C52D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9</w:t>
            </w:r>
            <w:r>
              <w:rPr>
                <w:rFonts w:asciiTheme="minorHAnsi" w:hAnsiTheme="minorHAnsi" w:cstheme="minorHAnsi"/>
              </w:rPr>
              <w:t>:</w:t>
            </w:r>
            <w:r w:rsidR="00BA10BE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10</w:t>
            </w:r>
            <w:r>
              <w:rPr>
                <w:rFonts w:asciiTheme="minorHAnsi" w:hAnsiTheme="minorHAnsi" w:cstheme="minorHAnsi"/>
              </w:rPr>
              <w:t>:</w:t>
            </w:r>
            <w:r w:rsidR="00BA10BE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289" w:type="dxa"/>
          </w:tcPr>
          <w:p w14:paraId="3D52BB37" w14:textId="2FED3D21" w:rsidR="00185B65" w:rsidRPr="00520179" w:rsidRDefault="00520179" w:rsidP="007C52D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520179">
              <w:rPr>
                <w:rFonts w:ascii="Calibri" w:eastAsia="Calibri" w:hAnsi="Calibri"/>
                <w:lang w:eastAsia="en-US"/>
              </w:rPr>
              <w:t>Κοτρότσος</w:t>
            </w:r>
            <w:proofErr w:type="spellEnd"/>
            <w:r w:rsidRPr="00520179">
              <w:rPr>
                <w:rFonts w:ascii="Calibri" w:eastAsia="Calibri" w:hAnsi="Calibri"/>
                <w:lang w:eastAsia="en-US"/>
              </w:rPr>
              <w:t xml:space="preserve"> Νικόδημος</w:t>
            </w:r>
          </w:p>
        </w:tc>
        <w:tc>
          <w:tcPr>
            <w:tcW w:w="4005" w:type="dxa"/>
          </w:tcPr>
          <w:p w14:paraId="29E5077F" w14:textId="08F3DE92" w:rsidR="00185B65" w:rsidRPr="00520179" w:rsidRDefault="00520179" w:rsidP="007C52D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20179">
              <w:rPr>
                <w:rFonts w:ascii="Calibri" w:eastAsia="Calibri" w:hAnsi="Calibri"/>
                <w:lang w:eastAsia="en-US"/>
              </w:rPr>
              <w:t xml:space="preserve">Απομόνωση χουμικών και </w:t>
            </w:r>
            <w:proofErr w:type="spellStart"/>
            <w:r w:rsidRPr="00520179">
              <w:rPr>
                <w:rFonts w:ascii="Calibri" w:eastAsia="Calibri" w:hAnsi="Calibri"/>
                <w:lang w:eastAsia="en-US"/>
              </w:rPr>
              <w:t>φουλβικών</w:t>
            </w:r>
            <w:proofErr w:type="spellEnd"/>
            <w:r w:rsidRPr="00520179">
              <w:rPr>
                <w:rFonts w:ascii="Calibri" w:eastAsia="Calibri" w:hAnsi="Calibri"/>
                <w:lang w:eastAsia="en-US"/>
              </w:rPr>
              <w:t xml:space="preserve"> οξέων από λιγνίτη με εκχύλιση σε υψηλές θερμοκρασίες</w:t>
            </w:r>
          </w:p>
        </w:tc>
        <w:tc>
          <w:tcPr>
            <w:tcW w:w="2770" w:type="dxa"/>
          </w:tcPr>
          <w:p w14:paraId="525D56CC" w14:textId="439D5C31" w:rsidR="00185B65" w:rsidRPr="00520179" w:rsidRDefault="00520179" w:rsidP="007C52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20179">
              <w:rPr>
                <w:rFonts w:ascii="Calibri" w:eastAsia="Calibri" w:hAnsi="Calibri"/>
                <w:lang w:eastAsia="en-US"/>
              </w:rPr>
              <w:t>Χρ. Παρασκευάς</w:t>
            </w:r>
          </w:p>
        </w:tc>
      </w:tr>
      <w:tr w:rsidR="00BA10BE" w:rsidRPr="000A5A4C" w14:paraId="02F58C91" w14:textId="77777777" w:rsidTr="00E37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6722E5E5" w:rsidR="00BA10BE" w:rsidRPr="00BA10BE" w:rsidRDefault="00BA10BE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F0A6592" w14:textId="4B71C86D" w:rsidR="00BA10BE" w:rsidRPr="00BE4025" w:rsidRDefault="00BA10BE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11:00-13:30</w:t>
            </w:r>
          </w:p>
        </w:tc>
        <w:tc>
          <w:tcPr>
            <w:tcW w:w="10064" w:type="dxa"/>
            <w:gridSpan w:val="3"/>
          </w:tcPr>
          <w:p w14:paraId="381B1B5D" w14:textId="67E2319D" w:rsidR="00BA10BE" w:rsidRPr="00BA10BE" w:rsidRDefault="00BA10BE" w:rsidP="00BA10BE">
            <w:pPr>
              <w:tabs>
                <w:tab w:val="left" w:pos="396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ab/>
            </w:r>
            <w:r w:rsidR="001F4A05">
              <w:rPr>
                <w:rFonts w:ascii="Calibri" w:eastAsia="Calibri" w:hAnsi="Calibri"/>
                <w:b/>
                <w:lang w:eastAsia="en-US"/>
              </w:rPr>
              <w:t>ΣΥΝΕΛΕΥΣΗ ΤΜΗΜΑΤΟΣ</w:t>
            </w:r>
          </w:p>
        </w:tc>
      </w:tr>
      <w:tr w:rsidR="00330D0D" w:rsidRPr="000A5A4C" w14:paraId="6829FE20" w14:textId="77777777" w:rsidTr="0001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0B8A67" w14:textId="2ED5C994" w:rsidR="00330D0D" w:rsidRPr="00DE7CAF" w:rsidRDefault="00330D0D" w:rsidP="0001660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75C9456A" w14:textId="6B8852EE" w:rsidR="00330D0D" w:rsidRPr="00BA10BE" w:rsidRDefault="00330D0D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A10BE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BA10BE">
              <w:rPr>
                <w:rFonts w:asciiTheme="minorHAnsi" w:hAnsiTheme="minorHAnsi" w:cstheme="minorHAnsi"/>
              </w:rPr>
              <w:t>00-14</w:t>
            </w:r>
            <w:r>
              <w:rPr>
                <w:rFonts w:asciiTheme="minorHAnsi" w:hAnsiTheme="minorHAnsi" w:cstheme="minorHAnsi"/>
              </w:rPr>
              <w:t>:</w:t>
            </w:r>
            <w:r w:rsidR="00BA10B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289" w:type="dxa"/>
          </w:tcPr>
          <w:p w14:paraId="4578F5F5" w14:textId="5722BCCF" w:rsidR="00330D0D" w:rsidRPr="00BA10BE" w:rsidRDefault="00BA10BE" w:rsidP="0001660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Ταμπακόπουλος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Ανδρέας</w:t>
            </w:r>
          </w:p>
        </w:tc>
        <w:tc>
          <w:tcPr>
            <w:tcW w:w="4005" w:type="dxa"/>
          </w:tcPr>
          <w:p w14:paraId="4C809AFC" w14:textId="4CB017A1" w:rsidR="00330D0D" w:rsidRPr="00390707" w:rsidRDefault="00BA10BE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 xml:space="preserve">Επεξεργασία αποβλήτου βαφείου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χαρτονιοβιομηχανίας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προεπεξεργασμένου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με υδροδυναμική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σπηλαίωση</w:t>
            </w:r>
            <w:proofErr w:type="spellEnd"/>
          </w:p>
        </w:tc>
        <w:tc>
          <w:tcPr>
            <w:tcW w:w="2770" w:type="dxa"/>
          </w:tcPr>
          <w:p w14:paraId="7CC68D5C" w14:textId="51138486" w:rsidR="00330D0D" w:rsidRPr="00BA10BE" w:rsidRDefault="00BA10BE" w:rsidP="000166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>Δ. Βαγενάς</w:t>
            </w:r>
          </w:p>
        </w:tc>
      </w:tr>
      <w:tr w:rsidR="00BA10BE" w:rsidRPr="000A5A4C" w14:paraId="6B3E826F" w14:textId="77777777" w:rsidTr="00A73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41E726" w14:textId="60A650EC" w:rsidR="00BA10BE" w:rsidRPr="00DE7CAF" w:rsidRDefault="00BA10BE" w:rsidP="00A73CC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484D7AEA" w14:textId="5C8CA358" w:rsidR="00BA10BE" w:rsidRPr="00BA10BE" w:rsidRDefault="00BA10BE" w:rsidP="00A73C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14:45-15:25</w:t>
            </w:r>
          </w:p>
        </w:tc>
        <w:tc>
          <w:tcPr>
            <w:tcW w:w="3289" w:type="dxa"/>
          </w:tcPr>
          <w:p w14:paraId="5F71423D" w14:textId="12FD4700" w:rsidR="00BA10BE" w:rsidRPr="00BA10BE" w:rsidRDefault="00BA10BE" w:rsidP="00A73CC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>Πολίτης Σπύρος</w:t>
            </w:r>
          </w:p>
        </w:tc>
        <w:tc>
          <w:tcPr>
            <w:tcW w:w="4005" w:type="dxa"/>
          </w:tcPr>
          <w:p w14:paraId="17071932" w14:textId="368C1C95" w:rsidR="00BA10BE" w:rsidRPr="00390707" w:rsidRDefault="00BA10BE" w:rsidP="00A73C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 xml:space="preserve">Επεξεργασία αποβλήτου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τυρογάλακτος</w:t>
            </w:r>
            <w:proofErr w:type="spellEnd"/>
          </w:p>
        </w:tc>
        <w:tc>
          <w:tcPr>
            <w:tcW w:w="2770" w:type="dxa"/>
          </w:tcPr>
          <w:p w14:paraId="065E5062" w14:textId="4E80F892" w:rsidR="00BA10BE" w:rsidRPr="00845B0B" w:rsidRDefault="00BA10BE" w:rsidP="00A73C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>Δ. Βαγενάς</w:t>
            </w:r>
          </w:p>
        </w:tc>
      </w:tr>
      <w:tr w:rsidR="00BA10BE" w:rsidRPr="000A5A4C" w14:paraId="684E545A" w14:textId="77777777" w:rsidTr="00E27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1D6F21" w14:textId="465B9901" w:rsidR="00BA10BE" w:rsidRPr="00DE7CAF" w:rsidRDefault="00BA10BE" w:rsidP="00E27C2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4F3D25A5" w14:textId="54C1D087" w:rsidR="00BA10BE" w:rsidRPr="00BA10BE" w:rsidRDefault="00BA10BE" w:rsidP="00E27C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15:30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289" w:type="dxa"/>
          </w:tcPr>
          <w:p w14:paraId="77DA10EA" w14:textId="08E4E1BE" w:rsidR="00BA10BE" w:rsidRPr="00BA10BE" w:rsidRDefault="00BA10BE" w:rsidP="00E27C2E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Μιχαλλέλη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Άννα</w:t>
            </w:r>
          </w:p>
        </w:tc>
        <w:tc>
          <w:tcPr>
            <w:tcW w:w="4005" w:type="dxa"/>
          </w:tcPr>
          <w:p w14:paraId="03C7E962" w14:textId="559DED67" w:rsidR="00BA10BE" w:rsidRPr="005F66F3" w:rsidRDefault="00BA10BE" w:rsidP="00E27C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A10BE">
              <w:rPr>
                <w:rFonts w:ascii="Calibri" w:eastAsia="Calibri" w:hAnsi="Calibri"/>
                <w:lang w:eastAsia="en-US"/>
              </w:rPr>
              <w:t xml:space="preserve">Ηλιακή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φωτοκαταλυτική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αποδόμηση της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Σουλφαμεθοξαζόλης</w:t>
            </w:r>
            <w:proofErr w:type="spellEnd"/>
            <w:r w:rsidRPr="00BA10BE">
              <w:rPr>
                <w:rFonts w:ascii="Calibri" w:eastAsia="Calibri" w:hAnsi="Calibri"/>
                <w:lang w:eastAsia="en-US"/>
              </w:rPr>
              <w:t xml:space="preserve"> με χρήση του </w:t>
            </w:r>
            <w:r w:rsidRPr="00BA10BE">
              <w:rPr>
                <w:rFonts w:ascii="Calibri" w:eastAsia="Calibri" w:hAnsi="Calibri"/>
                <w:lang w:val="en-US" w:eastAsia="en-US"/>
              </w:rPr>
              <w:t>MO</w:t>
            </w:r>
            <w:r w:rsidRPr="00BA10BE">
              <w:rPr>
                <w:rFonts w:ascii="Calibri" w:eastAsia="Calibri" w:hAnsi="Calibri"/>
                <w:vertAlign w:val="subscript"/>
                <w:lang w:eastAsia="en-US"/>
              </w:rPr>
              <w:t>2</w:t>
            </w:r>
            <w:r w:rsidRPr="00BA10BE">
              <w:rPr>
                <w:rFonts w:ascii="Calibri" w:eastAsia="Calibri" w:hAnsi="Calibri"/>
                <w:lang w:val="en-US" w:eastAsia="en-US"/>
              </w:rPr>
              <w:t>C</w:t>
            </w:r>
            <w:r w:rsidRPr="00BA10BE">
              <w:rPr>
                <w:rFonts w:ascii="Calibri" w:eastAsia="Calibri" w:hAnsi="Calibri"/>
                <w:lang w:eastAsia="en-US"/>
              </w:rPr>
              <w:t>/</w:t>
            </w:r>
            <w:proofErr w:type="spellStart"/>
            <w:r w:rsidRPr="00BA10BE">
              <w:rPr>
                <w:rFonts w:ascii="Calibri" w:eastAsia="Calibri" w:hAnsi="Calibri"/>
                <w:lang w:val="en-US" w:eastAsia="en-US"/>
              </w:rPr>
              <w:t>AgIO</w:t>
            </w:r>
            <w:proofErr w:type="spellEnd"/>
            <w:r w:rsidRPr="00BA10BE">
              <w:rPr>
                <w:rFonts w:ascii="Calibri" w:eastAsia="Calibri" w:hAnsi="Calibri"/>
                <w:vertAlign w:val="subscript"/>
                <w:lang w:eastAsia="en-US"/>
              </w:rPr>
              <w:t xml:space="preserve">4 </w:t>
            </w:r>
            <w:r w:rsidRPr="00BA10BE">
              <w:rPr>
                <w:rFonts w:ascii="Calibri" w:eastAsia="Calibri" w:hAnsi="Calibri"/>
                <w:lang w:eastAsia="en-US"/>
              </w:rPr>
              <w:t xml:space="preserve">ως </w:t>
            </w: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φωτοκαταλύτη</w:t>
            </w:r>
            <w:proofErr w:type="spellEnd"/>
          </w:p>
        </w:tc>
        <w:tc>
          <w:tcPr>
            <w:tcW w:w="2770" w:type="dxa"/>
          </w:tcPr>
          <w:p w14:paraId="2750F832" w14:textId="04AEFF8F" w:rsidR="00BA10BE" w:rsidRPr="00BA10BE" w:rsidRDefault="00BA10BE" w:rsidP="00E27C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proofErr w:type="spellStart"/>
            <w:r w:rsidRPr="00BA10BE">
              <w:rPr>
                <w:rFonts w:ascii="Calibri" w:eastAsia="Calibri" w:hAnsi="Calibri"/>
                <w:lang w:eastAsia="en-US"/>
              </w:rPr>
              <w:t>Δ.Μαντζαβίνος</w:t>
            </w:r>
            <w:proofErr w:type="spellEnd"/>
          </w:p>
        </w:tc>
      </w:tr>
    </w:tbl>
    <w:p w14:paraId="79576A02" w14:textId="77777777" w:rsidR="00371E3B" w:rsidRDefault="00371E3B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27FC20D" w14:textId="142DC8CF" w:rsidR="00A40C33" w:rsidRP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D85136">
        <w:rPr>
          <w:rFonts w:ascii="Times New Roman" w:hAnsi="Times New Roman"/>
          <w:b/>
          <w:color w:val="002060"/>
          <w:sz w:val="28"/>
          <w:szCs w:val="28"/>
        </w:rPr>
        <w:t>ΤΕΤΑΡΤΗ</w:t>
      </w: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D85136">
        <w:rPr>
          <w:rFonts w:ascii="Times New Roman" w:hAnsi="Times New Roman"/>
          <w:b/>
          <w:color w:val="002060"/>
          <w:sz w:val="28"/>
          <w:szCs w:val="28"/>
        </w:rPr>
        <w:t>13 ΙΟΥΛΙΟΥ</w:t>
      </w:r>
    </w:p>
    <w:p w14:paraId="0A44551A" w14:textId="77777777" w:rsid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A817AE4" w14:textId="77777777" w:rsidR="00A40C33" w:rsidRP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color w:val="002060"/>
          <w:sz w:val="24"/>
          <w:szCs w:val="28"/>
        </w:rPr>
      </w:pPr>
      <w:r w:rsidRPr="00A40C33">
        <w:rPr>
          <w:rFonts w:ascii="Times New Roman" w:hAnsi="Times New Roman"/>
          <w:color w:val="002060"/>
          <w:sz w:val="24"/>
          <w:szCs w:val="28"/>
        </w:rPr>
        <w:t>ΑΙΘΟΥΣΑ ΠΑΓΙΑΤΑΚΗΣ-ΚΤΗΡΙΟ ΕΠΕΚΤΑΣΗΣ</w:t>
      </w:r>
    </w:p>
    <w:p w14:paraId="545482B9" w14:textId="77777777" w:rsidR="00A40C33" w:rsidRDefault="00A40C33" w:rsidP="00A40C33">
      <w:pPr>
        <w:rPr>
          <w:color w:val="1F4E79" w:themeColor="accent1" w:themeShade="80"/>
        </w:rPr>
      </w:pPr>
    </w:p>
    <w:p w14:paraId="4927E3D3" w14:textId="77777777" w:rsidR="00A40C33" w:rsidRPr="00C602BB" w:rsidRDefault="00A40C33" w:rsidP="00A40C33">
      <w:pPr>
        <w:rPr>
          <w:color w:val="1F4E79" w:themeColor="accent1" w:themeShade="80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252"/>
        <w:gridCol w:w="1334"/>
        <w:gridCol w:w="2855"/>
        <w:gridCol w:w="6045"/>
        <w:gridCol w:w="2462"/>
      </w:tblGrid>
      <w:tr w:rsidR="00A40C33" w:rsidRPr="00C602BB" w14:paraId="03D249AC" w14:textId="77777777" w:rsidTr="006F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5"/>
          </w:tcPr>
          <w:p w14:paraId="1A5BEFB8" w14:textId="77777777" w:rsidR="00A40C33" w:rsidRPr="00DE7CAF" w:rsidRDefault="00A40C3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5408260E" w14:textId="77777777" w:rsidR="00A40C33" w:rsidRPr="00DE7CAF" w:rsidRDefault="00A40C3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57A8DA79" w14:textId="21F0999C" w:rsidR="00A40C33" w:rsidRPr="00832FDF" w:rsidRDefault="00A40C33" w:rsidP="00140B9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</w:t>
            </w:r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Α. </w:t>
            </w:r>
            <w:proofErr w:type="spellStart"/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 w:rsidR="00140B9F"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και</w:t>
            </w:r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</w:p>
        </w:tc>
      </w:tr>
      <w:tr w:rsidR="00A40C33" w:rsidRPr="00C602BB" w14:paraId="2F18F224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1807"/>
              <w:gridCol w:w="3061"/>
              <w:gridCol w:w="4073"/>
              <w:gridCol w:w="2751"/>
            </w:tblGrid>
            <w:tr w:rsidR="00A40C33" w:rsidRPr="00DE7CAF" w14:paraId="2B172A89" w14:textId="77777777" w:rsidTr="001F65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5610CAC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72FFD5F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37180C04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3091BB83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61D3640F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05B27AA1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32C79E84" w14:textId="77777777" w:rsidR="00A40C33" w:rsidRPr="00DE7CAF" w:rsidRDefault="00A40C33" w:rsidP="001F65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B166A" w:rsidRPr="003A0D7A" w14:paraId="79A3CE6E" w14:textId="77777777" w:rsidTr="006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B0E0DCA" w14:textId="77777777" w:rsidR="007B166A" w:rsidRPr="00095302" w:rsidRDefault="007B166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</w:tcPr>
          <w:p w14:paraId="1533FFDD" w14:textId="77777777" w:rsidR="007B166A" w:rsidRPr="00BE4025" w:rsidRDefault="007B166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08:3</w:t>
            </w:r>
            <w:r w:rsidRPr="00BE4025">
              <w:rPr>
                <w:rFonts w:asciiTheme="minorHAnsi" w:hAnsiTheme="minorHAnsi" w:cstheme="minorHAnsi"/>
              </w:rPr>
              <w:t>0-9</w:t>
            </w:r>
            <w:r>
              <w:rPr>
                <w:rFonts w:asciiTheme="minorHAnsi" w:hAnsiTheme="minorHAnsi" w:cstheme="minorHAnsi"/>
              </w:rPr>
              <w:t>:10</w:t>
            </w:r>
          </w:p>
        </w:tc>
        <w:tc>
          <w:tcPr>
            <w:tcW w:w="2930" w:type="dxa"/>
          </w:tcPr>
          <w:p w14:paraId="06EB6FF8" w14:textId="0A6838F2" w:rsidR="007B166A" w:rsidRPr="005F66F3" w:rsidRDefault="005F66F3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F66F3">
              <w:rPr>
                <w:rFonts w:ascii="Calibri" w:eastAsia="Calibri" w:hAnsi="Calibri"/>
                <w:lang w:eastAsia="en-US"/>
              </w:rPr>
              <w:t>Παυλίδης</w:t>
            </w:r>
            <w:r w:rsidRPr="005F66F3">
              <w:rPr>
                <w:rFonts w:ascii="Calibri" w:eastAsia="Calibri" w:hAnsi="Calibri"/>
                <w:lang w:val="en-US" w:eastAsia="en-US"/>
              </w:rPr>
              <w:t xml:space="preserve"> </w:t>
            </w:r>
            <w:proofErr w:type="spellStart"/>
            <w:r w:rsidRPr="005F66F3">
              <w:rPr>
                <w:rFonts w:ascii="Calibri" w:eastAsia="Calibri" w:hAnsi="Calibri"/>
                <w:lang w:eastAsia="en-US"/>
              </w:rPr>
              <w:t>Δαμιάνος</w:t>
            </w:r>
            <w:proofErr w:type="spellEnd"/>
          </w:p>
        </w:tc>
        <w:tc>
          <w:tcPr>
            <w:tcW w:w="6045" w:type="dxa"/>
          </w:tcPr>
          <w:p w14:paraId="113336CB" w14:textId="7449ECCF" w:rsidR="007B166A" w:rsidRPr="005F66F3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5F66F3">
              <w:rPr>
                <w:rFonts w:ascii="Calibri" w:eastAsia="Calibri" w:hAnsi="Calibri"/>
                <w:lang w:val="en-US" w:eastAsia="en-US"/>
              </w:rPr>
              <w:t>Secondary organic aerosol formation from the oxidation of anthropogenic volatile organic compounds</w:t>
            </w:r>
          </w:p>
        </w:tc>
        <w:tc>
          <w:tcPr>
            <w:tcW w:w="2521" w:type="dxa"/>
          </w:tcPr>
          <w:p w14:paraId="74C9B7F9" w14:textId="0830118D" w:rsidR="007B166A" w:rsidRPr="005F66F3" w:rsidRDefault="005F66F3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5F66F3" w:rsidRPr="00C602BB" w14:paraId="6DBBB8B4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C333F49" w14:textId="77777777" w:rsidR="005F66F3" w:rsidRPr="00DE7CAF" w:rsidRDefault="005F66F3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8" w:type="dxa"/>
          </w:tcPr>
          <w:p w14:paraId="750F8797" w14:textId="77777777" w:rsidR="005F66F3" w:rsidRPr="00A40C33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9:15-09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930" w:type="dxa"/>
          </w:tcPr>
          <w:p w14:paraId="6FD1B545" w14:textId="2BB0E213" w:rsidR="005F66F3" w:rsidRPr="005F66F3" w:rsidRDefault="003E67D2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Κρέ</w:t>
            </w:r>
            <w:r w:rsidR="005F66F3" w:rsidRPr="005F66F3">
              <w:rPr>
                <w:rFonts w:ascii="Calibri" w:eastAsia="Calibri" w:hAnsi="Calibri"/>
                <w:lang w:eastAsia="en-US"/>
              </w:rPr>
              <w:t>στας</w:t>
            </w:r>
            <w:proofErr w:type="spellEnd"/>
            <w:r w:rsidR="005F66F3" w:rsidRPr="005F66F3">
              <w:rPr>
                <w:rFonts w:ascii="Calibri" w:eastAsia="Calibri" w:hAnsi="Calibri"/>
                <w:lang w:eastAsia="en-US"/>
              </w:rPr>
              <w:t xml:space="preserve"> Κυριάκος</w:t>
            </w:r>
          </w:p>
        </w:tc>
        <w:tc>
          <w:tcPr>
            <w:tcW w:w="6045" w:type="dxa"/>
          </w:tcPr>
          <w:p w14:paraId="5B241D36" w14:textId="5939B7E4" w:rsidR="005F66F3" w:rsidRPr="00390707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5F66F3">
              <w:rPr>
                <w:rFonts w:ascii="Calibri" w:eastAsia="Calibri" w:hAnsi="Calibri"/>
                <w:lang w:eastAsia="en-US"/>
              </w:rPr>
              <w:t>Νανοσωματίδια</w:t>
            </w:r>
            <w:proofErr w:type="spellEnd"/>
            <w:r w:rsidRPr="005F66F3">
              <w:rPr>
                <w:rFonts w:ascii="Calibri" w:eastAsia="Calibri" w:hAnsi="Calibri"/>
                <w:lang w:eastAsia="en-US"/>
              </w:rPr>
              <w:t xml:space="preserve"> στην ατμόσφαιρα της Ελλάδας</w:t>
            </w:r>
          </w:p>
        </w:tc>
        <w:tc>
          <w:tcPr>
            <w:tcW w:w="2521" w:type="dxa"/>
          </w:tcPr>
          <w:p w14:paraId="13819848" w14:textId="42FAF0E9" w:rsidR="005F66F3" w:rsidRPr="00427FCC" w:rsidRDefault="005F66F3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5F66F3" w:rsidRPr="00C602BB" w14:paraId="18DBE2B7" w14:textId="77777777" w:rsidTr="006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5A9B438" w14:textId="77777777" w:rsidR="005F66F3" w:rsidRDefault="005F66F3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</w:tcPr>
          <w:p w14:paraId="6A73B8A9" w14:textId="77777777" w:rsidR="005F66F3" w:rsidRPr="00BE4025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:00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0:40</w:t>
            </w:r>
          </w:p>
        </w:tc>
        <w:tc>
          <w:tcPr>
            <w:tcW w:w="2930" w:type="dxa"/>
          </w:tcPr>
          <w:p w14:paraId="74800FF2" w14:textId="2CE14E4C" w:rsidR="005F66F3" w:rsidRPr="005F66F3" w:rsidRDefault="003E67D2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Κυλά</w:t>
            </w:r>
            <w:r w:rsidR="005F66F3" w:rsidRPr="005F66F3">
              <w:rPr>
                <w:rFonts w:ascii="Calibri" w:eastAsia="Calibri" w:hAnsi="Calibri"/>
                <w:lang w:eastAsia="en-US"/>
              </w:rPr>
              <w:t>φης</w:t>
            </w:r>
            <w:proofErr w:type="spellEnd"/>
            <w:r w:rsidR="005F66F3" w:rsidRPr="005F66F3">
              <w:rPr>
                <w:rFonts w:ascii="Calibri" w:eastAsia="Calibri" w:hAnsi="Calibri"/>
                <w:lang w:eastAsia="en-US"/>
              </w:rPr>
              <w:t xml:space="preserve"> Κωνσταντίνος</w:t>
            </w:r>
          </w:p>
        </w:tc>
        <w:tc>
          <w:tcPr>
            <w:tcW w:w="6045" w:type="dxa"/>
          </w:tcPr>
          <w:p w14:paraId="6FF0ADF9" w14:textId="344C11BF" w:rsidR="005F66F3" w:rsidRPr="00390707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F66F3">
              <w:rPr>
                <w:rFonts w:ascii="Calibri" w:eastAsia="Calibri" w:hAnsi="Calibri"/>
                <w:lang w:eastAsia="en-US"/>
              </w:rPr>
              <w:t>Προσομοίωση της επίδρασης της καύσης βιομάζας στην ατμοσφαιρική ρύπανση στην Πάτρα</w:t>
            </w:r>
          </w:p>
        </w:tc>
        <w:tc>
          <w:tcPr>
            <w:tcW w:w="2521" w:type="dxa"/>
          </w:tcPr>
          <w:p w14:paraId="7F4F1B6B" w14:textId="0406223C" w:rsidR="005F66F3" w:rsidRPr="003A0D7A" w:rsidRDefault="005F66F3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5F66F3" w:rsidRPr="00C602BB" w14:paraId="2CA26AF1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6955049" w14:textId="77777777" w:rsidR="005F66F3" w:rsidRDefault="005F66F3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</w:tcPr>
          <w:p w14:paraId="6935D722" w14:textId="77777777" w:rsidR="005F66F3" w:rsidRPr="00A40C33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E402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:45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930" w:type="dxa"/>
          </w:tcPr>
          <w:p w14:paraId="518B32A7" w14:textId="6BEAD29A" w:rsidR="005F66F3" w:rsidRPr="005F66F3" w:rsidRDefault="005F66F3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5F66F3">
              <w:rPr>
                <w:rFonts w:ascii="Calibri" w:eastAsia="Calibri" w:hAnsi="Calibri"/>
                <w:lang w:eastAsia="en-US"/>
              </w:rPr>
              <w:t>Σιδεράκης</w:t>
            </w:r>
            <w:proofErr w:type="spellEnd"/>
            <w:r w:rsidRPr="005F66F3">
              <w:rPr>
                <w:rFonts w:ascii="Calibri" w:eastAsia="Calibri" w:hAnsi="Calibri"/>
                <w:lang w:eastAsia="en-US"/>
              </w:rPr>
              <w:t xml:space="preserve"> Γεώργιος</w:t>
            </w:r>
          </w:p>
        </w:tc>
        <w:tc>
          <w:tcPr>
            <w:tcW w:w="6045" w:type="dxa"/>
          </w:tcPr>
          <w:p w14:paraId="642321CF" w14:textId="54EA0B22" w:rsidR="005F66F3" w:rsidRPr="00390707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F66F3">
              <w:rPr>
                <w:rFonts w:ascii="Calibri" w:eastAsia="Calibri" w:hAnsi="Calibri"/>
                <w:lang w:eastAsia="en-US"/>
              </w:rPr>
              <w:t xml:space="preserve">Η οξύτητα του νερού των </w:t>
            </w:r>
            <w:proofErr w:type="spellStart"/>
            <w:r w:rsidRPr="005F66F3">
              <w:rPr>
                <w:rFonts w:ascii="Calibri" w:eastAsia="Calibri" w:hAnsi="Calibri"/>
                <w:lang w:eastAsia="en-US"/>
              </w:rPr>
              <w:t>συννέφων</w:t>
            </w:r>
            <w:proofErr w:type="spellEnd"/>
            <w:r w:rsidRPr="005F66F3">
              <w:rPr>
                <w:rFonts w:ascii="Calibri" w:eastAsia="Calibri" w:hAnsi="Calibri"/>
                <w:lang w:eastAsia="en-US"/>
              </w:rPr>
              <w:t xml:space="preserve"> πάνω από την Ευρώπη</w:t>
            </w:r>
          </w:p>
        </w:tc>
        <w:tc>
          <w:tcPr>
            <w:tcW w:w="2521" w:type="dxa"/>
          </w:tcPr>
          <w:p w14:paraId="32D4E6AE" w14:textId="4F3AE544" w:rsidR="005F66F3" w:rsidRPr="00390707" w:rsidRDefault="005F66F3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5F66F3" w:rsidRPr="000A5A4C" w14:paraId="76FF3B61" w14:textId="77777777" w:rsidTr="006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DED6F32" w14:textId="77777777" w:rsidR="005F66F3" w:rsidRPr="00DE7CAF" w:rsidRDefault="005F66F3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</w:tcPr>
          <w:p w14:paraId="48CFD497" w14:textId="77777777" w:rsidR="005F66F3" w:rsidRPr="00BE4025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11:30-12:10</w:t>
            </w:r>
          </w:p>
        </w:tc>
        <w:tc>
          <w:tcPr>
            <w:tcW w:w="2930" w:type="dxa"/>
          </w:tcPr>
          <w:p w14:paraId="681B6F42" w14:textId="1E0265FB" w:rsidR="005F66F3" w:rsidRPr="005F66F3" w:rsidRDefault="005F66F3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5F66F3">
              <w:rPr>
                <w:rFonts w:ascii="Calibri" w:eastAsia="Calibri" w:hAnsi="Calibri"/>
                <w:lang w:eastAsia="en-US"/>
              </w:rPr>
              <w:t>Καραϊσκος</w:t>
            </w:r>
            <w:proofErr w:type="spellEnd"/>
            <w:r w:rsidRPr="005F66F3">
              <w:rPr>
                <w:rFonts w:ascii="Calibri" w:eastAsia="Calibri" w:hAnsi="Calibri"/>
                <w:lang w:eastAsia="en-US"/>
              </w:rPr>
              <w:t xml:space="preserve"> Ηρακλής</w:t>
            </w:r>
          </w:p>
        </w:tc>
        <w:tc>
          <w:tcPr>
            <w:tcW w:w="6045" w:type="dxa"/>
          </w:tcPr>
          <w:p w14:paraId="7F881EF9" w14:textId="50214F29" w:rsidR="005F66F3" w:rsidRPr="00390707" w:rsidRDefault="005F66F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F66F3">
              <w:rPr>
                <w:rFonts w:ascii="Calibri" w:eastAsia="Calibri" w:hAnsi="Calibri"/>
                <w:lang w:eastAsia="en-US"/>
              </w:rPr>
              <w:t>Χρήση αισθητήρων χαμηλού κόστους για τον χαρακτηρισμό της ατμοσφαιρικής ρύπανσης</w:t>
            </w:r>
          </w:p>
        </w:tc>
        <w:tc>
          <w:tcPr>
            <w:tcW w:w="2521" w:type="dxa"/>
          </w:tcPr>
          <w:p w14:paraId="24193B28" w14:textId="105EAED0" w:rsidR="005F66F3" w:rsidRPr="00506DCF" w:rsidRDefault="005F66F3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A27B84" w:rsidRPr="000A5A4C" w14:paraId="6EDCE4B4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B94BBB8" w14:textId="123F6871" w:rsidR="00A27B84" w:rsidRPr="003E67D2" w:rsidRDefault="003E67D2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</w:tcPr>
          <w:p w14:paraId="53F261C1" w14:textId="05E0555E" w:rsidR="00A27B84" w:rsidRPr="00BE4025" w:rsidRDefault="003E67D2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12:15-12:55</w:t>
            </w:r>
          </w:p>
        </w:tc>
        <w:tc>
          <w:tcPr>
            <w:tcW w:w="2930" w:type="dxa"/>
          </w:tcPr>
          <w:p w14:paraId="149D06C7" w14:textId="7F9AADC1" w:rsidR="00A27B84" w:rsidRPr="005F66F3" w:rsidRDefault="005F66F3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F66F3">
              <w:t>Αργυροπούλου Γεωργία</w:t>
            </w:r>
          </w:p>
        </w:tc>
        <w:tc>
          <w:tcPr>
            <w:tcW w:w="6045" w:type="dxa"/>
          </w:tcPr>
          <w:p w14:paraId="6719B5B7" w14:textId="3920FB2D" w:rsidR="00A27B84" w:rsidRPr="00390707" w:rsidRDefault="0008591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85914">
              <w:t xml:space="preserve">Ανάπτυξη μιας καινοτόμου μεθόδου για την μέτρηση της συγκέντρωσης μάζας των ατμοσφαιρικών </w:t>
            </w:r>
            <w:proofErr w:type="spellStart"/>
            <w:r w:rsidRPr="00085914">
              <w:t>νανοσωματιδίων</w:t>
            </w:r>
            <w:proofErr w:type="spellEnd"/>
          </w:p>
        </w:tc>
        <w:tc>
          <w:tcPr>
            <w:tcW w:w="2521" w:type="dxa"/>
          </w:tcPr>
          <w:p w14:paraId="605D1AE0" w14:textId="61366CF9" w:rsidR="00A27B84" w:rsidRPr="00330D0D" w:rsidRDefault="00A27B84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1F4A05" w:rsidRPr="000A5A4C" w14:paraId="48CF6210" w14:textId="77777777" w:rsidTr="006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B3ECBB9" w14:textId="7B738673" w:rsidR="001F4A05" w:rsidRPr="00A27B84" w:rsidRDefault="001F4A05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8" w:type="dxa"/>
          </w:tcPr>
          <w:p w14:paraId="231A3520" w14:textId="18572596" w:rsidR="001F4A05" w:rsidRPr="00BE4025" w:rsidRDefault="003E67D2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</w:t>
            </w:r>
            <w:r w:rsidR="001F4A05">
              <w:rPr>
                <w:rFonts w:asciiTheme="minorHAnsi" w:hAnsiTheme="minorHAnsi" w:cstheme="minorHAnsi"/>
                <w:lang w:val="en-US"/>
              </w:rPr>
              <w:t>0</w:t>
            </w:r>
            <w:r w:rsidR="001F4A05">
              <w:rPr>
                <w:rFonts w:asciiTheme="minorHAnsi" w:hAnsiTheme="minorHAnsi" w:cstheme="minorHAnsi"/>
              </w:rPr>
              <w:t>-14</w:t>
            </w:r>
            <w:r>
              <w:rPr>
                <w:rFonts w:asciiTheme="minorHAnsi" w:hAnsiTheme="minorHAnsi" w:cstheme="minorHAnsi"/>
              </w:rPr>
              <w:t>:3</w:t>
            </w:r>
            <w:r w:rsidR="001F4A0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496" w:type="dxa"/>
            <w:gridSpan w:val="3"/>
          </w:tcPr>
          <w:p w14:paraId="4C9D4791" w14:textId="2462DB2D" w:rsidR="001F4A05" w:rsidRPr="001F4A05" w:rsidRDefault="001F4A05" w:rsidP="001F4A0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1F4A05">
              <w:rPr>
                <w:rFonts w:ascii="Calibri" w:eastAsia="Calibri" w:hAnsi="Calibri"/>
                <w:b/>
                <w:lang w:eastAsia="en-US"/>
              </w:rPr>
              <w:t>ΔΙΑΛΕΙΜΜΑ</w:t>
            </w:r>
          </w:p>
        </w:tc>
      </w:tr>
      <w:tr w:rsidR="00A27B84" w:rsidRPr="003A0D7A" w14:paraId="33221E26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6F1E3B1" w14:textId="6E8FCCBE" w:rsidR="00A27B84" w:rsidRPr="00DE7CAF" w:rsidRDefault="003E67D2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8" w:type="dxa"/>
          </w:tcPr>
          <w:p w14:paraId="18B8DC03" w14:textId="5D69FA41" w:rsidR="00A27B84" w:rsidRPr="00A542A7" w:rsidRDefault="006F047B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3E67D2">
              <w:rPr>
                <w:rFonts w:asciiTheme="minorHAnsi" w:hAnsiTheme="minorHAnsi" w:cstheme="minorHAnsi"/>
              </w:rPr>
              <w:t>:3</w:t>
            </w:r>
            <w:r w:rsidR="00140B9F">
              <w:rPr>
                <w:rFonts w:asciiTheme="minorHAnsi" w:hAnsiTheme="minorHAnsi" w:cstheme="minorHAnsi"/>
              </w:rPr>
              <w:t>5</w:t>
            </w:r>
            <w:r w:rsidR="00A27B84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5</w:t>
            </w:r>
            <w:r w:rsidR="00A27B84">
              <w:rPr>
                <w:rFonts w:asciiTheme="minorHAnsi" w:hAnsiTheme="minorHAnsi" w:cstheme="minorHAnsi"/>
              </w:rPr>
              <w:t>:</w:t>
            </w:r>
            <w:r w:rsidR="003E67D2">
              <w:rPr>
                <w:rFonts w:asciiTheme="minorHAnsi" w:hAnsiTheme="minorHAnsi" w:cstheme="minorHAnsi"/>
              </w:rPr>
              <w:t>1</w:t>
            </w:r>
            <w:r w:rsidR="00140B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30" w:type="dxa"/>
          </w:tcPr>
          <w:p w14:paraId="06DD2959" w14:textId="5BDF30BE" w:rsidR="00A27B84" w:rsidRPr="006F047B" w:rsidRDefault="006F047B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F047B">
              <w:rPr>
                <w:rFonts w:ascii="Calibri" w:eastAsia="Calibri" w:hAnsi="Calibri"/>
                <w:lang w:eastAsia="en-US"/>
              </w:rPr>
              <w:t>Ανδρουλάκης Σίλας</w:t>
            </w:r>
          </w:p>
        </w:tc>
        <w:tc>
          <w:tcPr>
            <w:tcW w:w="6045" w:type="dxa"/>
          </w:tcPr>
          <w:p w14:paraId="6D87EF08" w14:textId="1ACAA5A0" w:rsidR="00A27B84" w:rsidRPr="00A27B84" w:rsidRDefault="006F047B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F047B">
              <w:rPr>
                <w:rFonts w:ascii="Calibri" w:eastAsia="Calibri" w:hAnsi="Calibri"/>
                <w:lang w:eastAsia="en-US"/>
              </w:rPr>
              <w:t xml:space="preserve">Κίνηση και παραμόρφωση φυσαλίδων σε </w:t>
            </w:r>
            <w:proofErr w:type="spellStart"/>
            <w:r w:rsidRPr="006F047B">
              <w:rPr>
                <w:rFonts w:ascii="Calibri" w:eastAsia="Calibri" w:hAnsi="Calibri"/>
                <w:lang w:eastAsia="en-US"/>
              </w:rPr>
              <w:t>ιξωδοπλαστικό</w:t>
            </w:r>
            <w:proofErr w:type="spellEnd"/>
            <w:r w:rsidRPr="006F047B">
              <w:rPr>
                <w:rFonts w:ascii="Calibri" w:eastAsia="Calibri" w:hAnsi="Calibri"/>
                <w:lang w:eastAsia="en-US"/>
              </w:rPr>
              <w:t xml:space="preserve"> ρευστό</w:t>
            </w:r>
          </w:p>
        </w:tc>
        <w:tc>
          <w:tcPr>
            <w:tcW w:w="2521" w:type="dxa"/>
          </w:tcPr>
          <w:p w14:paraId="12E9EC7C" w14:textId="1F00E8F2" w:rsidR="00A27B84" w:rsidRPr="006F047B" w:rsidRDefault="006F047B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6F047B">
              <w:t>Ι. Τσαμόπουλος</w:t>
            </w:r>
          </w:p>
        </w:tc>
      </w:tr>
      <w:tr w:rsidR="006F047B" w:rsidRPr="000A5A4C" w14:paraId="5D290E28" w14:textId="77777777" w:rsidTr="006F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EEB6E1F" w14:textId="4CAE2EAE" w:rsidR="006F047B" w:rsidRPr="003E67D2" w:rsidRDefault="003E67D2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8" w:type="dxa"/>
          </w:tcPr>
          <w:p w14:paraId="68EC7EB0" w14:textId="6E9BE845" w:rsidR="006F047B" w:rsidRPr="00A542A7" w:rsidRDefault="003E67D2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15:2</w:t>
            </w:r>
            <w:r w:rsidR="006F047B">
              <w:rPr>
                <w:rFonts w:asciiTheme="minorHAnsi" w:hAnsiTheme="minorHAnsi" w:cstheme="minorHAnsi"/>
              </w:rPr>
              <w:t>0-16</w:t>
            </w:r>
            <w:r>
              <w:rPr>
                <w:rFonts w:asciiTheme="minorHAnsi" w:hAnsiTheme="minorHAnsi" w:cstheme="minorHAnsi"/>
              </w:rPr>
              <w:t>:0</w:t>
            </w:r>
            <w:r w:rsidR="006F04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30" w:type="dxa"/>
          </w:tcPr>
          <w:p w14:paraId="53C52790" w14:textId="46E986FD" w:rsidR="006F047B" w:rsidRPr="006F047B" w:rsidRDefault="006F047B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F047B">
              <w:rPr>
                <w:rFonts w:ascii="Calibri" w:eastAsia="Calibri" w:hAnsi="Calibri"/>
                <w:lang w:eastAsia="en-US"/>
              </w:rPr>
              <w:t>Πέμα</w:t>
            </w:r>
            <w:proofErr w:type="spellEnd"/>
            <w:r w:rsidRPr="006F047B">
              <w:rPr>
                <w:rFonts w:ascii="Calibri" w:eastAsia="Calibri" w:hAnsi="Calibri"/>
                <w:lang w:eastAsia="en-US"/>
              </w:rPr>
              <w:t xml:space="preserve"> Διονύσιος  </w:t>
            </w:r>
          </w:p>
        </w:tc>
        <w:tc>
          <w:tcPr>
            <w:tcW w:w="6045" w:type="dxa"/>
          </w:tcPr>
          <w:p w14:paraId="4D8BA24B" w14:textId="1B06BD93" w:rsidR="006F047B" w:rsidRPr="00390707" w:rsidRDefault="006F047B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F047B">
              <w:rPr>
                <w:rFonts w:ascii="Calibri" w:eastAsia="Calibri" w:hAnsi="Calibri"/>
                <w:lang w:eastAsia="en-US"/>
              </w:rPr>
              <w:t>Κίνηση και παραμόρφωση φυσαλίδων σε </w:t>
            </w:r>
            <w:proofErr w:type="spellStart"/>
            <w:r w:rsidRPr="006F047B">
              <w:rPr>
                <w:rFonts w:ascii="Calibri" w:eastAsia="Calibri" w:hAnsi="Calibri"/>
                <w:lang w:eastAsia="en-US"/>
              </w:rPr>
              <w:t>ιξωδοπλαστικό</w:t>
            </w:r>
            <w:proofErr w:type="spellEnd"/>
            <w:r w:rsidRPr="006F047B">
              <w:rPr>
                <w:rFonts w:ascii="Calibri" w:eastAsia="Calibri" w:hAnsi="Calibri"/>
                <w:lang w:eastAsia="en-US"/>
              </w:rPr>
              <w:t> ρευστό</w:t>
            </w:r>
          </w:p>
        </w:tc>
        <w:tc>
          <w:tcPr>
            <w:tcW w:w="2521" w:type="dxa"/>
          </w:tcPr>
          <w:p w14:paraId="00DDEF11" w14:textId="42E6D6D3" w:rsidR="006F047B" w:rsidRPr="00506DCF" w:rsidRDefault="006F047B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6F047B">
              <w:t>Ι. Τσαμόπουλος</w:t>
            </w:r>
          </w:p>
        </w:tc>
      </w:tr>
      <w:tr w:rsidR="006F047B" w:rsidRPr="000A5A4C" w14:paraId="05CA0A95" w14:textId="77777777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D127CC8" w14:textId="24AC1E42" w:rsidR="006F047B" w:rsidRPr="003E67D2" w:rsidRDefault="003E67D2" w:rsidP="0001660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8" w:type="dxa"/>
          </w:tcPr>
          <w:p w14:paraId="7949F20C" w14:textId="06BECE64" w:rsidR="006F047B" w:rsidRPr="00BE4025" w:rsidRDefault="003E67D2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</w:t>
            </w:r>
            <w:r w:rsidR="006F047B">
              <w:rPr>
                <w:rFonts w:asciiTheme="minorHAnsi" w:hAnsiTheme="minorHAnsi" w:cstheme="minorHAnsi"/>
              </w:rPr>
              <w:t>5-16</w:t>
            </w:r>
            <w:r>
              <w:rPr>
                <w:rFonts w:asciiTheme="minorHAnsi" w:hAnsiTheme="minorHAnsi" w:cstheme="minorHAnsi"/>
              </w:rPr>
              <w:t>:4</w:t>
            </w:r>
            <w:r w:rsidR="006F04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30" w:type="dxa"/>
          </w:tcPr>
          <w:p w14:paraId="24D7BE0E" w14:textId="07388AC3" w:rsidR="006F047B" w:rsidRPr="006F047B" w:rsidRDefault="006F047B" w:rsidP="0001660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F047B">
              <w:rPr>
                <w:rFonts w:ascii="Calibri" w:eastAsia="Calibri" w:hAnsi="Calibri"/>
                <w:lang w:eastAsia="en-US"/>
              </w:rPr>
              <w:t>Παπαδοπούλου</w:t>
            </w:r>
            <w:r w:rsidRPr="006F047B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6F047B">
              <w:rPr>
                <w:rFonts w:ascii="Calibri" w:eastAsia="Calibri" w:hAnsi="Calibri"/>
                <w:lang w:eastAsia="en-US"/>
              </w:rPr>
              <w:t>Νικολέτα</w:t>
            </w:r>
          </w:p>
        </w:tc>
        <w:tc>
          <w:tcPr>
            <w:tcW w:w="6045" w:type="dxa"/>
          </w:tcPr>
          <w:p w14:paraId="03A2F721" w14:textId="6CF11BF8" w:rsidR="006F047B" w:rsidRPr="00371E3B" w:rsidRDefault="006F047B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6F047B">
              <w:rPr>
                <w:rFonts w:ascii="Calibri" w:eastAsia="Calibri" w:hAnsi="Calibri"/>
                <w:lang w:val="en-US" w:eastAsia="en-US"/>
              </w:rPr>
              <w:t>The effect of back stresses for fumed silica flow through a cylindrical pipe</w:t>
            </w:r>
          </w:p>
        </w:tc>
        <w:tc>
          <w:tcPr>
            <w:tcW w:w="2521" w:type="dxa"/>
          </w:tcPr>
          <w:p w14:paraId="1DEF70E0" w14:textId="6990148D" w:rsidR="006F047B" w:rsidRPr="00690AE2" w:rsidRDefault="006F047B" w:rsidP="000166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6F047B">
              <w:t>Ι. Τσαμόπουλος</w:t>
            </w:r>
          </w:p>
        </w:tc>
      </w:tr>
    </w:tbl>
    <w:p w14:paraId="67285D79" w14:textId="77777777" w:rsid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color w:val="1F4E79" w:themeColor="accent1" w:themeShade="80"/>
        </w:rPr>
      </w:pPr>
    </w:p>
    <w:sectPr w:rsidR="00A40C33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85914"/>
    <w:rsid w:val="00095302"/>
    <w:rsid w:val="000961CB"/>
    <w:rsid w:val="000C105A"/>
    <w:rsid w:val="000C786D"/>
    <w:rsid w:val="000E36C4"/>
    <w:rsid w:val="000E71D5"/>
    <w:rsid w:val="0010008D"/>
    <w:rsid w:val="001149C8"/>
    <w:rsid w:val="00140B9F"/>
    <w:rsid w:val="00172DE8"/>
    <w:rsid w:val="00185B65"/>
    <w:rsid w:val="001C2054"/>
    <w:rsid w:val="001D439E"/>
    <w:rsid w:val="001F2BD5"/>
    <w:rsid w:val="001F48A9"/>
    <w:rsid w:val="001F4A05"/>
    <w:rsid w:val="0023044B"/>
    <w:rsid w:val="00296138"/>
    <w:rsid w:val="002A6E82"/>
    <w:rsid w:val="002A79B0"/>
    <w:rsid w:val="002B4E93"/>
    <w:rsid w:val="002D0588"/>
    <w:rsid w:val="002D31AB"/>
    <w:rsid w:val="002D69BD"/>
    <w:rsid w:val="00301FBF"/>
    <w:rsid w:val="00330D0D"/>
    <w:rsid w:val="003469F7"/>
    <w:rsid w:val="003609AE"/>
    <w:rsid w:val="00371E3B"/>
    <w:rsid w:val="0037205C"/>
    <w:rsid w:val="0039061A"/>
    <w:rsid w:val="00390707"/>
    <w:rsid w:val="003A0D7A"/>
    <w:rsid w:val="003B07D0"/>
    <w:rsid w:val="003E19B7"/>
    <w:rsid w:val="003E67D2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0179"/>
    <w:rsid w:val="005263AB"/>
    <w:rsid w:val="00541139"/>
    <w:rsid w:val="00580844"/>
    <w:rsid w:val="00582476"/>
    <w:rsid w:val="005A32C0"/>
    <w:rsid w:val="005D68DA"/>
    <w:rsid w:val="005F66F3"/>
    <w:rsid w:val="00600437"/>
    <w:rsid w:val="00644009"/>
    <w:rsid w:val="006705CA"/>
    <w:rsid w:val="00674C62"/>
    <w:rsid w:val="00677A91"/>
    <w:rsid w:val="00677E0A"/>
    <w:rsid w:val="00690AE2"/>
    <w:rsid w:val="006A3CA2"/>
    <w:rsid w:val="006D4492"/>
    <w:rsid w:val="006D7F29"/>
    <w:rsid w:val="006F047B"/>
    <w:rsid w:val="0071282C"/>
    <w:rsid w:val="00733F85"/>
    <w:rsid w:val="00734324"/>
    <w:rsid w:val="00752829"/>
    <w:rsid w:val="007A3596"/>
    <w:rsid w:val="007A5459"/>
    <w:rsid w:val="007A7934"/>
    <w:rsid w:val="007B166A"/>
    <w:rsid w:val="007C3124"/>
    <w:rsid w:val="007D069C"/>
    <w:rsid w:val="007D0DEF"/>
    <w:rsid w:val="008260A1"/>
    <w:rsid w:val="00832FDF"/>
    <w:rsid w:val="00845B0B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0569E"/>
    <w:rsid w:val="00A10C60"/>
    <w:rsid w:val="00A20EA3"/>
    <w:rsid w:val="00A244E5"/>
    <w:rsid w:val="00A27B84"/>
    <w:rsid w:val="00A30F99"/>
    <w:rsid w:val="00A40C33"/>
    <w:rsid w:val="00A542A7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86B9B"/>
    <w:rsid w:val="00BA10BE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E564F"/>
    <w:rsid w:val="00CF5595"/>
    <w:rsid w:val="00D26B29"/>
    <w:rsid w:val="00D323FB"/>
    <w:rsid w:val="00D45089"/>
    <w:rsid w:val="00D75389"/>
    <w:rsid w:val="00D85136"/>
    <w:rsid w:val="00DE7CAF"/>
    <w:rsid w:val="00DF7204"/>
    <w:rsid w:val="00E3046D"/>
    <w:rsid w:val="00E45CA7"/>
    <w:rsid w:val="00E7156A"/>
    <w:rsid w:val="00E719F3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docId w15:val="{A9696812-0812-4883-92F0-3F1D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customStyle="1" w:styleId="5-11">
    <w:name w:val="Πίνακας 5 με σκούρο πλέγμα - Έμφαση 1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antonopoulounia@gmail.com</dc:creator>
  <cp:lastModifiedBy>dceup</cp:lastModifiedBy>
  <cp:revision>2</cp:revision>
  <cp:lastPrinted>2021-06-29T09:31:00Z</cp:lastPrinted>
  <dcterms:created xsi:type="dcterms:W3CDTF">2022-06-29T07:33:00Z</dcterms:created>
  <dcterms:modified xsi:type="dcterms:W3CDTF">2022-06-29T07:33:00Z</dcterms:modified>
</cp:coreProperties>
</file>