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bookmarkStart w:id="0" w:name="_GoBack"/>
      <w:bookmarkEnd w:id="0"/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72F4020A" w14:textId="201A2233" w:rsidR="00FF2043" w:rsidRDefault="007E0B2A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17</w:t>
      </w:r>
      <w:r w:rsidR="005A2B58" w:rsidRPr="003718A9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ΟΚΤΩΒΡ</w:t>
      </w:r>
      <w:r w:rsidR="00832FDF">
        <w:rPr>
          <w:rFonts w:ascii="Times New Roman" w:hAnsi="Times New Roman"/>
          <w:b/>
          <w:color w:val="002060"/>
          <w:sz w:val="28"/>
          <w:szCs w:val="28"/>
        </w:rPr>
        <w:t>ΙΟΥ</w:t>
      </w:r>
    </w:p>
    <w:p w14:paraId="15668AD4" w14:textId="7B939D86" w:rsidR="002A6E82" w:rsidRPr="001F2BD5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ΑΙΘΟΥΣΑ ΠΑΓΙΑΤΑΚΗΣ-ΚΤΗΡΙΟ ΕΠΕΚΤΑΣΗΣ</w:t>
      </w:r>
    </w:p>
    <w:p w14:paraId="7AE79DA9" w14:textId="77777777" w:rsidR="00FF2043" w:rsidRDefault="00FF2043" w:rsidP="00FF2043">
      <w:pPr>
        <w:rPr>
          <w:color w:val="1F4E79" w:themeColor="accent1" w:themeShade="80"/>
          <w:lang w:val="en-US"/>
        </w:rPr>
      </w:pPr>
    </w:p>
    <w:p w14:paraId="2D099929" w14:textId="77777777" w:rsidR="003718A9" w:rsidRDefault="003718A9" w:rsidP="00FF2043">
      <w:pPr>
        <w:rPr>
          <w:color w:val="1F4E79" w:themeColor="accent1" w:themeShade="80"/>
          <w:lang w:val="en-US"/>
        </w:rPr>
      </w:pPr>
    </w:p>
    <w:p w14:paraId="64459215" w14:textId="77777777" w:rsidR="003718A9" w:rsidRPr="003718A9" w:rsidRDefault="003718A9" w:rsidP="00FF2043">
      <w:pPr>
        <w:rPr>
          <w:color w:val="1F4E79" w:themeColor="accent1" w:themeShade="80"/>
          <w:lang w:val="en-US"/>
        </w:rPr>
      </w:pPr>
    </w:p>
    <w:tbl>
      <w:tblPr>
        <w:tblStyle w:val="5-1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2984825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47146EB6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530B0F4A" w:rsidR="00FF2043" w:rsidRPr="00832FDF" w:rsidRDefault="00FF2043" w:rsidP="00832FD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</w:t>
            </w:r>
            <w:proofErr w:type="spellStart"/>
            <w:r w:rsidR="006B52AB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Π.Βαφέας</w:t>
            </w:r>
            <w:proofErr w:type="spellEnd"/>
            <w:r w:rsidR="00017236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r w:rsidR="006B52AB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,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Α. </w:t>
            </w:r>
            <w:proofErr w:type="spellStart"/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Αρμάου</w:t>
            </w:r>
            <w:proofErr w:type="spellEnd"/>
            <w:r w:rsidR="00017236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,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 </w:t>
            </w:r>
            <w:proofErr w:type="spellStart"/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αναπλ</w:t>
            </w:r>
            <w:proofErr w:type="spellEnd"/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. Μέλος</w:t>
            </w:r>
            <w:r w:rsidR="00832FDF" w:rsidRPr="006B52AB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: </w:t>
            </w:r>
            <w:r w:rsidR="006B52AB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Ι. Τσαμόπουλος</w:t>
            </w:r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F655DB" w:rsidRPr="00DE7CAF" w14:paraId="7BEBCEE3" w14:textId="77777777" w:rsidTr="00527B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1D5F68B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proofErr w:type="spellStart"/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390707" w:rsidRPr="00B7008E" w14:paraId="21E0E418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52B920" w14:textId="3C458E50" w:rsidR="00095302" w:rsidRP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2494EA80" w14:textId="39E1883C" w:rsidR="00095302" w:rsidRPr="00BE4025" w:rsidRDefault="005A2B58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08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 w:rsidR="00095302" w:rsidRPr="00BE4025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="00BA29CA" w:rsidRPr="00BE4025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="00095302"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7FF4FD4C" w14:textId="37D55CFE" w:rsidR="00095302" w:rsidRPr="00390707" w:rsidRDefault="00B07053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B07053">
              <w:rPr>
                <w:rFonts w:ascii="Calibri" w:eastAsia="Calibri" w:hAnsi="Calibri"/>
                <w:b/>
                <w:lang w:eastAsia="en-US"/>
              </w:rPr>
              <w:t>Δημητρέλης</w:t>
            </w:r>
            <w:proofErr w:type="spellEnd"/>
            <w:r w:rsidRPr="00B07053">
              <w:rPr>
                <w:rFonts w:ascii="Calibri" w:eastAsia="Calibri" w:hAnsi="Calibri"/>
                <w:b/>
                <w:lang w:eastAsia="en-US"/>
              </w:rPr>
              <w:t xml:space="preserve"> Βασίλειος</w:t>
            </w:r>
          </w:p>
        </w:tc>
        <w:tc>
          <w:tcPr>
            <w:tcW w:w="4005" w:type="dxa"/>
          </w:tcPr>
          <w:p w14:paraId="74A653C7" w14:textId="18E376C0" w:rsidR="00095302" w:rsidRPr="00832FDF" w:rsidRDefault="00B07053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07053">
              <w:rPr>
                <w:rFonts w:ascii="Calibri" w:eastAsia="Calibri" w:hAnsi="Calibri"/>
                <w:lang w:eastAsia="en-US"/>
              </w:rPr>
              <w:t xml:space="preserve">Επίδραση του υδραυλικού χρόνου παραμονής στην αποδόμηση </w:t>
            </w:r>
            <w:proofErr w:type="spellStart"/>
            <w:r w:rsidRPr="00B07053">
              <w:rPr>
                <w:rFonts w:ascii="Calibri" w:eastAsia="Calibri" w:hAnsi="Calibri"/>
                <w:lang w:eastAsia="en-US"/>
              </w:rPr>
              <w:t>φαινολων</w:t>
            </w:r>
            <w:proofErr w:type="spellEnd"/>
            <w:r w:rsidRPr="00B07053">
              <w:rPr>
                <w:rFonts w:ascii="Calibri" w:eastAsia="Calibri" w:hAnsi="Calibri"/>
                <w:lang w:eastAsia="en-US"/>
              </w:rPr>
              <w:t xml:space="preserve">  και στην απόδοση ταχύρρυθμου συστήματος αναερόβιας χώνευσης υγρών αποβλήτων ελαιοτριβείου</w:t>
            </w:r>
          </w:p>
        </w:tc>
        <w:tc>
          <w:tcPr>
            <w:tcW w:w="2770" w:type="dxa"/>
          </w:tcPr>
          <w:p w14:paraId="2BE8ED35" w14:textId="51FE1201" w:rsidR="00095302" w:rsidRPr="004C660A" w:rsidRDefault="00B07053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B07053">
              <w:rPr>
                <w:rFonts w:ascii="Calibri" w:eastAsia="Calibri" w:hAnsi="Calibri"/>
                <w:b/>
                <w:lang w:eastAsia="en-US"/>
              </w:rPr>
              <w:t>Μ. Κορνάρος</w:t>
            </w:r>
          </w:p>
        </w:tc>
      </w:tr>
      <w:tr w:rsidR="00390707" w:rsidRPr="00C602BB" w14:paraId="5494CE97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B3E64" w14:textId="3EF907C9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1DB55BB8" w14:textId="4B87C813" w:rsidR="00095302" w:rsidRPr="005A2B58" w:rsidRDefault="005A2B58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  <w:lang w:val="en-US"/>
              </w:rPr>
              <w:t>15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09:55</w:t>
            </w:r>
          </w:p>
        </w:tc>
        <w:tc>
          <w:tcPr>
            <w:tcW w:w="3289" w:type="dxa"/>
          </w:tcPr>
          <w:p w14:paraId="518C7011" w14:textId="53C1AA3A" w:rsidR="00095302" w:rsidRPr="00390707" w:rsidRDefault="00B07053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B07053">
              <w:rPr>
                <w:rFonts w:ascii="Calibri" w:eastAsia="Calibri" w:hAnsi="Calibri"/>
                <w:b/>
                <w:lang w:eastAsia="en-US"/>
              </w:rPr>
              <w:t>Κάϊζερ</w:t>
            </w:r>
            <w:proofErr w:type="spellEnd"/>
            <w:r w:rsidRPr="00B07053">
              <w:rPr>
                <w:rFonts w:ascii="Calibri" w:eastAsia="Calibri" w:hAnsi="Calibri"/>
                <w:b/>
                <w:lang w:eastAsia="en-US"/>
              </w:rPr>
              <w:t xml:space="preserve"> Άγγελος</w:t>
            </w:r>
          </w:p>
        </w:tc>
        <w:tc>
          <w:tcPr>
            <w:tcW w:w="4005" w:type="dxa"/>
          </w:tcPr>
          <w:p w14:paraId="13B42E4B" w14:textId="668074BB" w:rsidR="00095302" w:rsidRPr="00390707" w:rsidRDefault="00B07053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07053">
              <w:rPr>
                <w:rFonts w:ascii="Calibri" w:eastAsia="Calibri" w:hAnsi="Calibri"/>
                <w:lang w:eastAsia="en-US"/>
              </w:rPr>
              <w:t xml:space="preserve">Αξιοποίηση </w:t>
            </w:r>
            <w:proofErr w:type="spellStart"/>
            <w:r w:rsidRPr="00B07053">
              <w:rPr>
                <w:rFonts w:ascii="Calibri" w:eastAsia="Calibri" w:hAnsi="Calibri"/>
                <w:lang w:eastAsia="en-US"/>
              </w:rPr>
              <w:t>αγροκηνοτροφικών</w:t>
            </w:r>
            <w:proofErr w:type="spellEnd"/>
            <w:r w:rsidRPr="00B07053">
              <w:rPr>
                <w:rFonts w:ascii="Calibri" w:eastAsia="Calibri" w:hAnsi="Calibri"/>
                <w:lang w:eastAsia="en-US"/>
              </w:rPr>
              <w:t xml:space="preserve">  </w:t>
            </w:r>
            <w:proofErr w:type="spellStart"/>
            <w:r w:rsidRPr="00B07053">
              <w:rPr>
                <w:rFonts w:ascii="Calibri" w:eastAsia="Calibri" w:hAnsi="Calibri"/>
                <w:lang w:eastAsia="en-US"/>
              </w:rPr>
              <w:t>υπολλειμάτων</w:t>
            </w:r>
            <w:proofErr w:type="spellEnd"/>
            <w:r w:rsidRPr="00B07053">
              <w:rPr>
                <w:rFonts w:ascii="Calibri" w:eastAsia="Calibri" w:hAnsi="Calibri"/>
                <w:lang w:eastAsia="en-US"/>
              </w:rPr>
              <w:t xml:space="preserve"> στα πλαίσια  της κυκλικής οικονομίας</w:t>
            </w:r>
          </w:p>
        </w:tc>
        <w:tc>
          <w:tcPr>
            <w:tcW w:w="2770" w:type="dxa"/>
          </w:tcPr>
          <w:p w14:paraId="0260BF3A" w14:textId="038A83D7" w:rsidR="00095302" w:rsidRPr="00427FCC" w:rsidRDefault="00B07053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B07053">
              <w:rPr>
                <w:rFonts w:ascii="Calibri" w:eastAsia="Calibri" w:hAnsi="Calibri"/>
                <w:b/>
                <w:lang w:eastAsia="en-US"/>
              </w:rPr>
              <w:t>Μ. Κορνάρος</w:t>
            </w:r>
          </w:p>
        </w:tc>
      </w:tr>
      <w:tr w:rsidR="00390707" w:rsidRPr="00C602BB" w14:paraId="7B28D943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96E6CE" w14:textId="6923E10A" w:rsid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36213AC3" w14:textId="1AEE29FB" w:rsidR="00095302" w:rsidRPr="005A2B58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 w:rsidR="00BA29CA" w:rsidRPr="00BE4025">
              <w:rPr>
                <w:rFonts w:asciiTheme="minorHAnsi" w:hAnsiTheme="minorHAnsi" w:cstheme="minorHAnsi"/>
              </w:rPr>
              <w:t>0</w:t>
            </w:r>
            <w:r w:rsidR="005A2B58">
              <w:rPr>
                <w:rFonts w:asciiTheme="minorHAnsi" w:hAnsiTheme="minorHAnsi" w:cstheme="minorHAnsi"/>
              </w:rPr>
              <w:t>:</w:t>
            </w:r>
            <w:r w:rsidR="005A2B58">
              <w:rPr>
                <w:rFonts w:asciiTheme="minorHAnsi" w:hAnsiTheme="minorHAnsi" w:cstheme="minorHAnsi"/>
                <w:lang w:val="en-US"/>
              </w:rPr>
              <w:t>00</w:t>
            </w:r>
            <w:r w:rsidRPr="00BE4025">
              <w:rPr>
                <w:rFonts w:asciiTheme="minorHAnsi" w:hAnsiTheme="minorHAnsi" w:cstheme="minorHAnsi"/>
              </w:rPr>
              <w:t>-1</w:t>
            </w:r>
            <w:r w:rsidR="005A2B58">
              <w:rPr>
                <w:rFonts w:asciiTheme="minorHAnsi" w:hAnsiTheme="minorHAnsi" w:cstheme="minorHAnsi"/>
                <w:lang w:val="en-US"/>
              </w:rPr>
              <w:t>0</w:t>
            </w:r>
            <w:r w:rsidR="005A2B58">
              <w:rPr>
                <w:rFonts w:asciiTheme="minorHAnsi" w:hAnsiTheme="minorHAnsi" w:cstheme="minorHAnsi"/>
              </w:rPr>
              <w:t>:</w:t>
            </w:r>
            <w:r w:rsidR="005A2B58">
              <w:rPr>
                <w:rFonts w:asciiTheme="minorHAnsi" w:hAnsiTheme="minorHAnsi" w:cstheme="minorHAnsi"/>
                <w:lang w:val="en-US"/>
              </w:rPr>
              <w:t>40</w:t>
            </w:r>
          </w:p>
        </w:tc>
        <w:tc>
          <w:tcPr>
            <w:tcW w:w="3289" w:type="dxa"/>
          </w:tcPr>
          <w:p w14:paraId="33D82115" w14:textId="1202CF69" w:rsidR="00095302" w:rsidRPr="00390707" w:rsidRDefault="00B07053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07053">
              <w:rPr>
                <w:rFonts w:ascii="Calibri" w:eastAsia="Calibri" w:hAnsi="Calibri"/>
                <w:b/>
                <w:lang w:eastAsia="en-US"/>
              </w:rPr>
              <w:t>Θεοφάνους Παναγιώτα</w:t>
            </w:r>
          </w:p>
        </w:tc>
        <w:tc>
          <w:tcPr>
            <w:tcW w:w="4005" w:type="dxa"/>
          </w:tcPr>
          <w:p w14:paraId="0579FF18" w14:textId="76D6504E" w:rsidR="00095302" w:rsidRPr="00390707" w:rsidRDefault="00B07053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07053">
              <w:rPr>
                <w:rFonts w:ascii="Calibri" w:eastAsia="Calibri" w:hAnsi="Calibri"/>
                <w:lang w:eastAsia="en-US"/>
              </w:rPr>
              <w:t xml:space="preserve">Αξιοποίηση υγρής αναερόβιας απορροής ως μέσο καλλιέργειας </w:t>
            </w:r>
            <w:proofErr w:type="spellStart"/>
            <w:r w:rsidRPr="00B07053">
              <w:rPr>
                <w:rFonts w:ascii="Calibri" w:eastAsia="Calibri" w:hAnsi="Calibri"/>
                <w:lang w:eastAsia="en-US"/>
              </w:rPr>
              <w:t>μικροφυκών</w:t>
            </w:r>
            <w:proofErr w:type="spellEnd"/>
            <w:r w:rsidRPr="00B07053">
              <w:rPr>
                <w:rFonts w:ascii="Calibri" w:eastAsia="Calibri" w:hAnsi="Calibri"/>
                <w:lang w:eastAsia="en-US"/>
              </w:rPr>
              <w:t xml:space="preserve"> για παραγωγή </w:t>
            </w:r>
            <w:proofErr w:type="spellStart"/>
            <w:r w:rsidRPr="00B07053">
              <w:rPr>
                <w:rFonts w:ascii="Calibri" w:eastAsia="Calibri" w:hAnsi="Calibri"/>
                <w:lang w:eastAsia="en-US"/>
              </w:rPr>
              <w:t>βιοπλαστικών</w:t>
            </w:r>
            <w:proofErr w:type="spellEnd"/>
          </w:p>
        </w:tc>
        <w:tc>
          <w:tcPr>
            <w:tcW w:w="2770" w:type="dxa"/>
          </w:tcPr>
          <w:p w14:paraId="343BF4BD" w14:textId="3E56BED6" w:rsidR="00095302" w:rsidRPr="00427FCC" w:rsidRDefault="00B07053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B07053">
              <w:rPr>
                <w:rFonts w:ascii="Calibri" w:eastAsia="Calibri" w:hAnsi="Calibri"/>
                <w:b/>
                <w:lang w:eastAsia="en-US"/>
              </w:rPr>
              <w:t>Μ. Κορνάρος</w:t>
            </w:r>
          </w:p>
        </w:tc>
      </w:tr>
      <w:tr w:rsidR="003718A9" w:rsidRPr="00C602BB" w14:paraId="35040AA2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3911A1" w14:textId="770260B6" w:rsidR="003718A9" w:rsidRDefault="003718A9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832FDF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</w:tcPr>
          <w:p w14:paraId="1D664168" w14:textId="1D5D7149" w:rsidR="003718A9" w:rsidRPr="005A2B58" w:rsidRDefault="003718A9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45</w:t>
            </w:r>
            <w:r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25</w:t>
            </w:r>
          </w:p>
        </w:tc>
        <w:tc>
          <w:tcPr>
            <w:tcW w:w="3289" w:type="dxa"/>
          </w:tcPr>
          <w:p w14:paraId="76E7E641" w14:textId="54042AD2" w:rsidR="003718A9" w:rsidRPr="00390707" w:rsidRDefault="003718A9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23CCD">
              <w:rPr>
                <w:rFonts w:ascii="Calibri" w:eastAsia="Calibri" w:hAnsi="Calibri"/>
                <w:b/>
                <w:lang w:eastAsia="en-US"/>
              </w:rPr>
              <w:t>Καραμπά Παναγιώτα</w:t>
            </w:r>
          </w:p>
        </w:tc>
        <w:tc>
          <w:tcPr>
            <w:tcW w:w="4005" w:type="dxa"/>
          </w:tcPr>
          <w:p w14:paraId="397943A6" w14:textId="3EEB9208" w:rsidR="003718A9" w:rsidRPr="00390707" w:rsidRDefault="003718A9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23CCD">
              <w:rPr>
                <w:rFonts w:ascii="Calibri" w:eastAsia="Calibri" w:hAnsi="Calibri"/>
                <w:lang w:eastAsia="en-US"/>
              </w:rPr>
              <w:t xml:space="preserve">Συνδυαστική χρήση </w:t>
            </w:r>
            <w:proofErr w:type="spellStart"/>
            <w:r w:rsidRPr="00D23CCD">
              <w:rPr>
                <w:rFonts w:ascii="Calibri" w:eastAsia="Calibri" w:hAnsi="Calibri"/>
                <w:lang w:eastAsia="en-US"/>
              </w:rPr>
              <w:t>οξειδασών</w:t>
            </w:r>
            <w:proofErr w:type="spellEnd"/>
            <w:r w:rsidRPr="00D23CCD">
              <w:rPr>
                <w:rFonts w:ascii="Calibri" w:eastAsia="Calibri" w:hAnsi="Calibri"/>
                <w:lang w:eastAsia="en-US"/>
              </w:rPr>
              <w:t xml:space="preserve"> στην αποικοδόμηση της </w:t>
            </w:r>
            <w:proofErr w:type="spellStart"/>
            <w:r w:rsidRPr="00D23CCD">
              <w:rPr>
                <w:rFonts w:ascii="Calibri" w:eastAsia="Calibri" w:hAnsi="Calibri"/>
                <w:lang w:eastAsia="en-US"/>
              </w:rPr>
              <w:t>λιγνοκυτταρινούχας</w:t>
            </w:r>
            <w:proofErr w:type="spellEnd"/>
            <w:r w:rsidRPr="00D23CCD">
              <w:rPr>
                <w:rFonts w:ascii="Calibri" w:eastAsia="Calibri" w:hAnsi="Calibri"/>
                <w:lang w:eastAsia="en-US"/>
              </w:rPr>
              <w:t xml:space="preserve"> βιομάζας</w:t>
            </w:r>
          </w:p>
        </w:tc>
        <w:tc>
          <w:tcPr>
            <w:tcW w:w="2770" w:type="dxa"/>
          </w:tcPr>
          <w:p w14:paraId="7C2510D7" w14:textId="6E4E0B47" w:rsidR="003718A9" w:rsidRPr="00390707" w:rsidRDefault="003718A9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23CCD">
              <w:rPr>
                <w:rFonts w:ascii="Calibri" w:eastAsia="Calibri" w:hAnsi="Calibri"/>
                <w:b/>
                <w:lang w:eastAsia="en-US"/>
              </w:rPr>
              <w:t xml:space="preserve">Μ. </w:t>
            </w:r>
            <w:proofErr w:type="spellStart"/>
            <w:r w:rsidRPr="00D23CCD">
              <w:rPr>
                <w:rFonts w:ascii="Calibri" w:eastAsia="Calibri" w:hAnsi="Calibri"/>
                <w:b/>
                <w:lang w:eastAsia="en-US"/>
              </w:rPr>
              <w:t>Δημαρόγκωνα</w:t>
            </w:r>
            <w:proofErr w:type="spellEnd"/>
          </w:p>
        </w:tc>
      </w:tr>
      <w:tr w:rsidR="003718A9" w:rsidRPr="000A5A4C" w14:paraId="02F58C91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AFD76" w14:textId="24CE5A71" w:rsidR="003718A9" w:rsidRPr="00DE7CAF" w:rsidRDefault="003718A9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14:paraId="1F0A6592" w14:textId="7790B853" w:rsidR="003718A9" w:rsidRPr="00B07053" w:rsidRDefault="003718A9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3289" w:type="dxa"/>
          </w:tcPr>
          <w:p w14:paraId="6CE75360" w14:textId="4313A2D8" w:rsidR="003718A9" w:rsidRPr="00390707" w:rsidRDefault="003718A9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6C49A6">
              <w:rPr>
                <w:b/>
              </w:rPr>
              <w:t>Λουκάς Μιχαήλ</w:t>
            </w:r>
          </w:p>
        </w:tc>
        <w:tc>
          <w:tcPr>
            <w:tcW w:w="4005" w:type="dxa"/>
          </w:tcPr>
          <w:p w14:paraId="017672B4" w14:textId="635B22A4" w:rsidR="003718A9" w:rsidRPr="00390707" w:rsidRDefault="003718A9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E0C6B">
              <w:rPr>
                <w:rFonts w:ascii="Calibri" w:eastAsia="Calibri" w:hAnsi="Calibri"/>
                <w:lang w:eastAsia="en-US"/>
              </w:rPr>
              <w:t>Ροή Αργού Πετρελαίου σε πορώδες Μέσο</w:t>
            </w:r>
          </w:p>
        </w:tc>
        <w:tc>
          <w:tcPr>
            <w:tcW w:w="2770" w:type="dxa"/>
          </w:tcPr>
          <w:p w14:paraId="381B1B5D" w14:textId="3A4CD62E" w:rsidR="003718A9" w:rsidRPr="00506DCF" w:rsidRDefault="003718A9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AE0C6B">
              <w:rPr>
                <w:rFonts w:ascii="Calibri" w:eastAsia="Calibri" w:hAnsi="Calibri"/>
                <w:b/>
                <w:lang w:eastAsia="en-US"/>
              </w:rPr>
              <w:t xml:space="preserve">Ι. </w:t>
            </w:r>
            <w:proofErr w:type="spellStart"/>
            <w:r w:rsidRPr="00AE0C6B">
              <w:rPr>
                <w:rFonts w:ascii="Calibri" w:eastAsia="Calibri" w:hAnsi="Calibri"/>
                <w:b/>
                <w:lang w:eastAsia="en-US"/>
              </w:rPr>
              <w:t>Δημακόπουλος</w:t>
            </w:r>
            <w:proofErr w:type="spellEnd"/>
          </w:p>
        </w:tc>
      </w:tr>
    </w:tbl>
    <w:p w14:paraId="70908111" w14:textId="47A30B21" w:rsidR="00095302" w:rsidRDefault="00095302" w:rsidP="00FF2043">
      <w:pPr>
        <w:rPr>
          <w:color w:val="1F4E79" w:themeColor="accent1" w:themeShade="80"/>
          <w:lang w:val="en-US"/>
        </w:rPr>
      </w:pPr>
    </w:p>
    <w:p w14:paraId="30C16C11" w14:textId="77777777" w:rsidR="003718A9" w:rsidRDefault="003718A9" w:rsidP="00FF2043">
      <w:pPr>
        <w:rPr>
          <w:color w:val="1F4E79" w:themeColor="accent1" w:themeShade="80"/>
          <w:lang w:val="en-US"/>
        </w:rPr>
      </w:pPr>
    </w:p>
    <w:p w14:paraId="075B9B5A" w14:textId="77777777" w:rsidR="003718A9" w:rsidRDefault="003718A9" w:rsidP="00FF2043">
      <w:pPr>
        <w:rPr>
          <w:color w:val="1F4E79" w:themeColor="accent1" w:themeShade="80"/>
          <w:lang w:val="en-US"/>
        </w:rPr>
      </w:pPr>
    </w:p>
    <w:p w14:paraId="606370A2" w14:textId="77777777" w:rsidR="003718A9" w:rsidRDefault="003718A9" w:rsidP="00FF2043">
      <w:pPr>
        <w:rPr>
          <w:color w:val="1F4E79" w:themeColor="accent1" w:themeShade="80"/>
          <w:lang w:val="en-US"/>
        </w:rPr>
      </w:pPr>
    </w:p>
    <w:p w14:paraId="61E4E5BE" w14:textId="77777777" w:rsidR="003718A9" w:rsidRDefault="003718A9" w:rsidP="00FF2043">
      <w:pPr>
        <w:rPr>
          <w:color w:val="1F4E79" w:themeColor="accent1" w:themeShade="80"/>
          <w:lang w:val="en-US"/>
        </w:rPr>
      </w:pPr>
    </w:p>
    <w:p w14:paraId="254EA3A2" w14:textId="77777777" w:rsidR="003718A9" w:rsidRDefault="003718A9" w:rsidP="00FF2043">
      <w:pPr>
        <w:rPr>
          <w:color w:val="1F4E79" w:themeColor="accent1" w:themeShade="80"/>
          <w:lang w:val="en-US"/>
        </w:rPr>
      </w:pPr>
    </w:p>
    <w:p w14:paraId="54E8501F" w14:textId="77777777" w:rsidR="003718A9" w:rsidRDefault="003718A9" w:rsidP="00FF2043">
      <w:pPr>
        <w:rPr>
          <w:color w:val="1F4E79" w:themeColor="accent1" w:themeShade="80"/>
          <w:lang w:val="en-US"/>
        </w:rPr>
      </w:pPr>
    </w:p>
    <w:p w14:paraId="6F56A008" w14:textId="77777777" w:rsidR="003718A9" w:rsidRDefault="003718A9" w:rsidP="00FF2043">
      <w:pPr>
        <w:rPr>
          <w:color w:val="1F4E79" w:themeColor="accent1" w:themeShade="80"/>
          <w:lang w:val="en-US"/>
        </w:rPr>
      </w:pPr>
    </w:p>
    <w:p w14:paraId="69464CE3" w14:textId="77777777" w:rsidR="003718A9" w:rsidRDefault="003718A9" w:rsidP="00FF2043">
      <w:pPr>
        <w:rPr>
          <w:color w:val="1F4E79" w:themeColor="accent1" w:themeShade="80"/>
          <w:lang w:val="en-US"/>
        </w:rPr>
      </w:pPr>
    </w:p>
    <w:p w14:paraId="49009594" w14:textId="77777777" w:rsidR="003718A9" w:rsidRDefault="003718A9" w:rsidP="00FF2043">
      <w:pPr>
        <w:rPr>
          <w:color w:val="1F4E79" w:themeColor="accent1" w:themeShade="80"/>
          <w:lang w:val="en-US"/>
        </w:rPr>
      </w:pPr>
    </w:p>
    <w:p w14:paraId="5460765F" w14:textId="77C85177" w:rsidR="00B07053" w:rsidRDefault="00B07053" w:rsidP="00000CA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lastRenderedPageBreak/>
        <w:t>ΠΑΡΟΥΣΙΑΣΕΙΣ ΔΙΠΛΩΜΑΤΙΚΩΝ ΕΡΓΑΣΙΩΝ</w:t>
      </w:r>
    </w:p>
    <w:p w14:paraId="7B9CA084" w14:textId="11E70F46" w:rsidR="00B07053" w:rsidRDefault="00B07053" w:rsidP="00B0705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1</w:t>
      </w:r>
      <w:r w:rsidRPr="003718A9">
        <w:rPr>
          <w:rFonts w:ascii="Times New Roman" w:hAnsi="Times New Roman"/>
          <w:b/>
          <w:color w:val="002060"/>
          <w:sz w:val="28"/>
          <w:szCs w:val="28"/>
        </w:rPr>
        <w:t>8</w:t>
      </w:r>
      <w:r w:rsidRPr="00B0705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ΟΚΤΩΒΡΙΟΥ</w:t>
      </w:r>
    </w:p>
    <w:p w14:paraId="64B68D6A" w14:textId="77777777" w:rsidR="00B07053" w:rsidRPr="001F2BD5" w:rsidRDefault="00B07053" w:rsidP="00B0705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ΑΙΘΟΥΣΑ ΠΑΓΙΑΤΑΚΗΣ-ΚΤΗΡΙΟ ΕΠΕΚΤΑΣΗΣ</w:t>
      </w:r>
    </w:p>
    <w:p w14:paraId="45B7BF4E" w14:textId="77777777" w:rsidR="00B07053" w:rsidRDefault="00B07053" w:rsidP="00B07053">
      <w:pPr>
        <w:rPr>
          <w:color w:val="1F4E79" w:themeColor="accent1" w:themeShade="80"/>
          <w:lang w:val="en-US"/>
        </w:rPr>
      </w:pPr>
    </w:p>
    <w:p w14:paraId="498898EE" w14:textId="77777777" w:rsidR="003718A9" w:rsidRDefault="003718A9" w:rsidP="00B07053">
      <w:pPr>
        <w:rPr>
          <w:color w:val="1F4E79" w:themeColor="accent1" w:themeShade="80"/>
          <w:lang w:val="en-US"/>
        </w:rPr>
      </w:pPr>
    </w:p>
    <w:p w14:paraId="185FC4B2" w14:textId="77777777" w:rsidR="003718A9" w:rsidRPr="003718A9" w:rsidRDefault="003718A9" w:rsidP="00B07053">
      <w:pPr>
        <w:rPr>
          <w:color w:val="1F4E79" w:themeColor="accent1" w:themeShade="80"/>
          <w:lang w:val="en-US"/>
        </w:rPr>
      </w:pPr>
    </w:p>
    <w:tbl>
      <w:tblPr>
        <w:tblStyle w:val="5-1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B07053" w:rsidRPr="00C602BB" w14:paraId="4E1F0E62" w14:textId="77777777" w:rsidTr="003B3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3532EA8E" w14:textId="77777777" w:rsidR="00B07053" w:rsidRPr="00DE7CAF" w:rsidRDefault="00B07053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7D5D0D8B" w14:textId="77777777" w:rsidR="00B07053" w:rsidRPr="00DE7CAF" w:rsidRDefault="00B07053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DD8408" w14:textId="77777777" w:rsidR="00B07053" w:rsidRPr="00832FDF" w:rsidRDefault="00B07053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Π.Βαφέας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, ,Α.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Αρμάου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αναπλ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. Μέλος</w:t>
            </w:r>
            <w:r w:rsidRPr="006B52AB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Ι. Τσαμόπουλος</w:t>
            </w:r>
          </w:p>
        </w:tc>
      </w:tr>
      <w:tr w:rsidR="00B07053" w:rsidRPr="00C602BB" w14:paraId="625B185A" w14:textId="77777777" w:rsidTr="003B3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B07053" w:rsidRPr="00DE7CAF" w14:paraId="2272BE2E" w14:textId="77777777" w:rsidTr="003B358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18779999" w14:textId="77777777" w:rsidR="00B07053" w:rsidRPr="00DE7CAF" w:rsidRDefault="00B07053" w:rsidP="003B358A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3F4C4DCF" w14:textId="77777777" w:rsidR="00B07053" w:rsidRPr="00DE7CAF" w:rsidRDefault="00B07053" w:rsidP="003B358A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6D51E61F" w14:textId="77777777" w:rsidR="00B07053" w:rsidRPr="00DE7CAF" w:rsidRDefault="00B07053" w:rsidP="003B358A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79F630FD" w14:textId="77777777" w:rsidR="00B07053" w:rsidRPr="00DE7CAF" w:rsidRDefault="00B07053" w:rsidP="003B358A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74C2522B" w14:textId="77777777" w:rsidR="00B07053" w:rsidRPr="00DE7CAF" w:rsidRDefault="00B07053" w:rsidP="003B358A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5DD729FD" w14:textId="77777777" w:rsidR="00B07053" w:rsidRPr="00DE7CAF" w:rsidRDefault="00B07053" w:rsidP="003B358A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proofErr w:type="spellStart"/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14:paraId="26F6BA70" w14:textId="77777777" w:rsidR="00B07053" w:rsidRPr="00DE7CAF" w:rsidRDefault="00B07053" w:rsidP="003B358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B07053" w:rsidRPr="00B7008E" w14:paraId="79119F5A" w14:textId="77777777" w:rsidTr="003B3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C22157" w14:textId="77777777" w:rsidR="00B07053" w:rsidRPr="00095302" w:rsidRDefault="00B07053" w:rsidP="003B358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4185EEFB" w14:textId="77777777" w:rsidR="00B07053" w:rsidRPr="00BE4025" w:rsidRDefault="00B07053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08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 w:rsidRPr="00BE4025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4A2DEDFF" w14:textId="265A6315" w:rsidR="00B07053" w:rsidRPr="00390707" w:rsidRDefault="00D23CCD" w:rsidP="003B358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D23CCD">
              <w:rPr>
                <w:rFonts w:ascii="Calibri" w:eastAsia="Calibri" w:hAnsi="Calibri"/>
                <w:b/>
                <w:lang w:eastAsia="en-US"/>
              </w:rPr>
              <w:t>Σταρίδα</w:t>
            </w:r>
            <w:proofErr w:type="spellEnd"/>
            <w:r w:rsidRPr="00D23CCD">
              <w:rPr>
                <w:rFonts w:ascii="Calibri" w:eastAsia="Calibri" w:hAnsi="Calibri"/>
                <w:b/>
                <w:lang w:eastAsia="en-US"/>
              </w:rPr>
              <w:t xml:space="preserve"> Γεωργία</w:t>
            </w:r>
          </w:p>
        </w:tc>
        <w:tc>
          <w:tcPr>
            <w:tcW w:w="4005" w:type="dxa"/>
          </w:tcPr>
          <w:p w14:paraId="5F102F2B" w14:textId="440217BE" w:rsidR="00B07053" w:rsidRPr="00832FDF" w:rsidRDefault="00D23CCD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23CCD">
              <w:rPr>
                <w:rFonts w:ascii="Calibri" w:eastAsia="Calibri" w:hAnsi="Calibri"/>
                <w:lang w:eastAsia="en-US"/>
              </w:rPr>
              <w:t xml:space="preserve">Μετρήσεις των </w:t>
            </w:r>
            <w:r w:rsidRPr="00D23CCD">
              <w:rPr>
                <w:rFonts w:ascii="Calibri" w:eastAsia="Calibri" w:hAnsi="Calibri"/>
                <w:lang w:val="en-US" w:eastAsia="en-US"/>
              </w:rPr>
              <w:t>Reactive</w:t>
            </w:r>
            <w:r w:rsidRPr="00D23CCD">
              <w:rPr>
                <w:rFonts w:ascii="Calibri" w:eastAsia="Calibri" w:hAnsi="Calibri"/>
                <w:lang w:eastAsia="en-US"/>
              </w:rPr>
              <w:t xml:space="preserve"> </w:t>
            </w:r>
            <w:r w:rsidRPr="00D23CCD">
              <w:rPr>
                <w:rFonts w:ascii="Calibri" w:eastAsia="Calibri" w:hAnsi="Calibri"/>
                <w:lang w:val="en-US" w:eastAsia="en-US"/>
              </w:rPr>
              <w:t>Oxygen</w:t>
            </w:r>
            <w:r w:rsidRPr="00D23CCD">
              <w:rPr>
                <w:rFonts w:ascii="Calibri" w:eastAsia="Calibri" w:hAnsi="Calibri"/>
                <w:lang w:eastAsia="en-US"/>
              </w:rPr>
              <w:t xml:space="preserve"> </w:t>
            </w:r>
            <w:r w:rsidRPr="00D23CCD">
              <w:rPr>
                <w:rFonts w:ascii="Calibri" w:eastAsia="Calibri" w:hAnsi="Calibri"/>
                <w:lang w:val="en-US" w:eastAsia="en-US"/>
              </w:rPr>
              <w:t>Species</w:t>
            </w:r>
            <w:r w:rsidRPr="00D23CCD">
              <w:rPr>
                <w:rFonts w:ascii="Calibri" w:eastAsia="Calibri" w:hAnsi="Calibri"/>
                <w:lang w:eastAsia="en-US"/>
              </w:rPr>
              <w:t>(</w:t>
            </w:r>
            <w:r w:rsidRPr="00D23CCD">
              <w:rPr>
                <w:rFonts w:ascii="Calibri" w:eastAsia="Calibri" w:hAnsi="Calibri"/>
                <w:lang w:val="en-US" w:eastAsia="en-US"/>
              </w:rPr>
              <w:t>ROS</w:t>
            </w:r>
            <w:r w:rsidRPr="00D23CCD">
              <w:rPr>
                <w:rFonts w:ascii="Calibri" w:eastAsia="Calibri" w:hAnsi="Calibri"/>
                <w:lang w:eastAsia="en-US"/>
              </w:rPr>
              <w:t>) σε ατμοσφαιρικά σωματίδια</w:t>
            </w:r>
          </w:p>
        </w:tc>
        <w:tc>
          <w:tcPr>
            <w:tcW w:w="2770" w:type="dxa"/>
          </w:tcPr>
          <w:p w14:paraId="0AEE752B" w14:textId="61F7840F" w:rsidR="00B07053" w:rsidRPr="004C660A" w:rsidRDefault="00D23CCD" w:rsidP="003B358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 w:rsidRPr="00D23CCD">
              <w:rPr>
                <w:rFonts w:ascii="Calibri" w:eastAsia="Calibri" w:hAnsi="Calibri"/>
                <w:b/>
                <w:lang w:eastAsia="en-US"/>
              </w:rPr>
              <w:t>Σ.Πανδής</w:t>
            </w:r>
            <w:proofErr w:type="spellEnd"/>
          </w:p>
        </w:tc>
      </w:tr>
      <w:tr w:rsidR="00B07053" w:rsidRPr="00C602BB" w14:paraId="473202C9" w14:textId="77777777" w:rsidTr="003B3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1B2A65" w14:textId="77777777" w:rsidR="00B07053" w:rsidRPr="00DE7CAF" w:rsidRDefault="00B07053" w:rsidP="003B358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11363159" w14:textId="77777777" w:rsidR="00B07053" w:rsidRPr="005A2B58" w:rsidRDefault="00B07053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  <w:lang w:val="en-US"/>
              </w:rPr>
              <w:t>15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09:55</w:t>
            </w:r>
          </w:p>
        </w:tc>
        <w:tc>
          <w:tcPr>
            <w:tcW w:w="3289" w:type="dxa"/>
          </w:tcPr>
          <w:p w14:paraId="670FCFD6" w14:textId="6B1B9A28" w:rsidR="00B07053" w:rsidRPr="00390707" w:rsidRDefault="00D23CCD" w:rsidP="003B358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D23CCD">
              <w:rPr>
                <w:rFonts w:ascii="Calibri" w:eastAsia="Calibri" w:hAnsi="Calibri"/>
                <w:b/>
                <w:lang w:eastAsia="en-US"/>
              </w:rPr>
              <w:t>Σιδεράκης</w:t>
            </w:r>
            <w:proofErr w:type="spellEnd"/>
            <w:r w:rsidRPr="00D23CCD">
              <w:rPr>
                <w:rFonts w:ascii="Calibri" w:eastAsia="Calibri" w:hAnsi="Calibri"/>
                <w:b/>
                <w:lang w:eastAsia="en-US"/>
              </w:rPr>
              <w:t xml:space="preserve"> Γεώργιος</w:t>
            </w:r>
          </w:p>
        </w:tc>
        <w:tc>
          <w:tcPr>
            <w:tcW w:w="4005" w:type="dxa"/>
          </w:tcPr>
          <w:p w14:paraId="64A540E5" w14:textId="117FA5D0" w:rsidR="00B07053" w:rsidRPr="00390707" w:rsidRDefault="00D23CCD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23CCD">
              <w:rPr>
                <w:rFonts w:ascii="Calibri" w:eastAsia="Calibri" w:hAnsi="Calibri"/>
                <w:lang w:eastAsia="en-US"/>
              </w:rPr>
              <w:t>Η οξύτητα του νερού των σύννεφων πάνω από την Ευρώπη</w:t>
            </w:r>
          </w:p>
        </w:tc>
        <w:tc>
          <w:tcPr>
            <w:tcW w:w="2770" w:type="dxa"/>
          </w:tcPr>
          <w:p w14:paraId="32B79092" w14:textId="3AA38B4C" w:rsidR="00B07053" w:rsidRPr="00427FCC" w:rsidRDefault="00D23CCD" w:rsidP="003B358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 w:rsidRPr="00D23CCD">
              <w:rPr>
                <w:rFonts w:ascii="Calibri" w:eastAsia="Calibri" w:hAnsi="Calibri"/>
                <w:b/>
                <w:lang w:eastAsia="en-US"/>
              </w:rPr>
              <w:t>Σ.Πανδής</w:t>
            </w:r>
            <w:proofErr w:type="spellEnd"/>
          </w:p>
        </w:tc>
      </w:tr>
      <w:tr w:rsidR="00B07053" w:rsidRPr="00D23CCD" w14:paraId="4EB3B77B" w14:textId="77777777" w:rsidTr="003B3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A1B960" w14:textId="77777777" w:rsidR="00B07053" w:rsidRDefault="00B07053" w:rsidP="003B358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2B518858" w14:textId="77777777" w:rsidR="00B07053" w:rsidRPr="005A2B58" w:rsidRDefault="00B07053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E4025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00</w:t>
            </w:r>
            <w:r w:rsidRPr="00BE4025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40</w:t>
            </w:r>
          </w:p>
        </w:tc>
        <w:tc>
          <w:tcPr>
            <w:tcW w:w="3289" w:type="dxa"/>
          </w:tcPr>
          <w:p w14:paraId="71E86418" w14:textId="7EAE0041" w:rsidR="00B07053" w:rsidRPr="00390707" w:rsidRDefault="00D23CCD" w:rsidP="003B358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23CCD">
              <w:rPr>
                <w:rFonts w:ascii="Calibri" w:eastAsia="Calibri" w:hAnsi="Calibri"/>
                <w:b/>
                <w:lang w:eastAsia="en-US"/>
              </w:rPr>
              <w:t>Σακελλαρίου</w:t>
            </w:r>
            <w:r w:rsidRPr="00D23CCD">
              <w:rPr>
                <w:rFonts w:ascii="Calibri" w:eastAsia="Calibri" w:hAnsi="Calibri"/>
                <w:b/>
                <w:lang w:val="en-US" w:eastAsia="en-US"/>
              </w:rPr>
              <w:t xml:space="preserve"> </w:t>
            </w:r>
            <w:r w:rsidRPr="00D23CCD">
              <w:rPr>
                <w:rFonts w:ascii="Calibri" w:eastAsia="Calibri" w:hAnsi="Calibri"/>
                <w:b/>
                <w:lang w:eastAsia="en-US"/>
              </w:rPr>
              <w:t>Μαρία</w:t>
            </w:r>
          </w:p>
        </w:tc>
        <w:tc>
          <w:tcPr>
            <w:tcW w:w="4005" w:type="dxa"/>
          </w:tcPr>
          <w:p w14:paraId="7B54DB89" w14:textId="37B4DC91" w:rsidR="00B07053" w:rsidRPr="00D23CCD" w:rsidRDefault="00D23CCD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D23CCD">
              <w:rPr>
                <w:rFonts w:ascii="Calibri" w:eastAsia="Calibri" w:hAnsi="Calibri"/>
                <w:lang w:val="en-US" w:eastAsia="en-US"/>
              </w:rPr>
              <w:t>Electrochemical Oxidation of the angiotensin receptor blocker drug Losartan</w:t>
            </w:r>
          </w:p>
        </w:tc>
        <w:tc>
          <w:tcPr>
            <w:tcW w:w="2770" w:type="dxa"/>
          </w:tcPr>
          <w:p w14:paraId="0177097D" w14:textId="0D6A2DFA" w:rsidR="00B07053" w:rsidRPr="00D23CCD" w:rsidRDefault="00D23CCD" w:rsidP="003B358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</w:pPr>
            <w:r w:rsidRPr="00D23CCD">
              <w:rPr>
                <w:rFonts w:ascii="Calibri" w:eastAsia="Calibri" w:hAnsi="Calibri"/>
                <w:b/>
                <w:lang w:eastAsia="en-US"/>
              </w:rPr>
              <w:t>Δ</w:t>
            </w:r>
            <w:r w:rsidRPr="00D23CCD">
              <w:rPr>
                <w:rFonts w:ascii="Calibri" w:eastAsia="Calibri" w:hAnsi="Calibri"/>
                <w:b/>
                <w:lang w:val="en-US" w:eastAsia="en-US"/>
              </w:rPr>
              <w:t xml:space="preserve">. </w:t>
            </w:r>
            <w:proofErr w:type="spellStart"/>
            <w:r w:rsidRPr="00D23CCD">
              <w:rPr>
                <w:rFonts w:ascii="Calibri" w:eastAsia="Calibri" w:hAnsi="Calibri"/>
                <w:b/>
                <w:lang w:eastAsia="en-US"/>
              </w:rPr>
              <w:t>Μαντζαβίνος</w:t>
            </w:r>
            <w:proofErr w:type="spellEnd"/>
          </w:p>
        </w:tc>
      </w:tr>
      <w:tr w:rsidR="00B07053" w:rsidRPr="00C602BB" w14:paraId="407BC849" w14:textId="77777777" w:rsidTr="003B3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92D6EE" w14:textId="77777777" w:rsidR="00B07053" w:rsidRDefault="00B07053" w:rsidP="003B358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832FDF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</w:tcPr>
          <w:p w14:paraId="1F4C4753" w14:textId="77777777" w:rsidR="00B07053" w:rsidRPr="005A2B58" w:rsidRDefault="00B07053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45</w:t>
            </w:r>
            <w:r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25</w:t>
            </w:r>
          </w:p>
        </w:tc>
        <w:tc>
          <w:tcPr>
            <w:tcW w:w="3289" w:type="dxa"/>
          </w:tcPr>
          <w:p w14:paraId="4C58ECFB" w14:textId="5539B4F7" w:rsidR="00B07053" w:rsidRPr="00390707" w:rsidRDefault="00D23CCD" w:rsidP="003B358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D23CCD">
              <w:rPr>
                <w:rFonts w:ascii="Calibri" w:eastAsia="Calibri" w:hAnsi="Calibri"/>
                <w:b/>
                <w:lang w:eastAsia="en-US"/>
              </w:rPr>
              <w:t>Καλαμπαλίκη</w:t>
            </w:r>
            <w:proofErr w:type="spellEnd"/>
            <w:r w:rsidRPr="00D23CCD">
              <w:rPr>
                <w:rFonts w:ascii="Calibri" w:eastAsia="Calibri" w:hAnsi="Calibri"/>
                <w:b/>
                <w:lang w:eastAsia="en-US"/>
              </w:rPr>
              <w:t xml:space="preserve"> Δήμητρα</w:t>
            </w:r>
          </w:p>
        </w:tc>
        <w:tc>
          <w:tcPr>
            <w:tcW w:w="4005" w:type="dxa"/>
          </w:tcPr>
          <w:p w14:paraId="0A882B02" w14:textId="7234730B" w:rsidR="00B07053" w:rsidRPr="00390707" w:rsidRDefault="00D23CCD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23CCD">
              <w:rPr>
                <w:rFonts w:ascii="Calibri" w:eastAsia="Calibri" w:hAnsi="Calibri"/>
                <w:lang w:eastAsia="en-US"/>
              </w:rPr>
              <w:t xml:space="preserve">Ενεργοποίηση </w:t>
            </w:r>
            <w:proofErr w:type="spellStart"/>
            <w:r w:rsidRPr="00D23CCD">
              <w:rPr>
                <w:rFonts w:ascii="Calibri" w:eastAsia="Calibri" w:hAnsi="Calibri"/>
                <w:lang w:eastAsia="en-US"/>
              </w:rPr>
              <w:t>υπερθεϊκού</w:t>
            </w:r>
            <w:proofErr w:type="spellEnd"/>
            <w:r w:rsidRPr="00D23CCD">
              <w:rPr>
                <w:rFonts w:ascii="Calibri" w:eastAsia="Calibri" w:hAnsi="Calibri"/>
                <w:lang w:eastAsia="en-US"/>
              </w:rPr>
              <w:t xml:space="preserve"> νατρίου από τροποποιημένα </w:t>
            </w:r>
            <w:proofErr w:type="spellStart"/>
            <w:r w:rsidRPr="00D23CCD">
              <w:rPr>
                <w:rFonts w:ascii="Calibri" w:eastAsia="Calibri" w:hAnsi="Calibri"/>
                <w:lang w:eastAsia="en-US"/>
              </w:rPr>
              <w:t>βιοεξανθρακώματα</w:t>
            </w:r>
            <w:proofErr w:type="spellEnd"/>
            <w:r w:rsidRPr="00D23CCD">
              <w:rPr>
                <w:rFonts w:ascii="Calibri" w:eastAsia="Calibri" w:hAnsi="Calibri"/>
                <w:lang w:eastAsia="en-US"/>
              </w:rPr>
              <w:t xml:space="preserve">  για την οξείδωση φαρμακευτικών ουσιών σε υδατικές μήτρες</w:t>
            </w:r>
          </w:p>
        </w:tc>
        <w:tc>
          <w:tcPr>
            <w:tcW w:w="2770" w:type="dxa"/>
          </w:tcPr>
          <w:p w14:paraId="24E6ACB1" w14:textId="6DE4639D" w:rsidR="00B07053" w:rsidRPr="00390707" w:rsidRDefault="00D23CCD" w:rsidP="003B358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23CCD">
              <w:rPr>
                <w:rFonts w:ascii="Calibri" w:eastAsia="Calibri" w:hAnsi="Calibri"/>
                <w:b/>
                <w:lang w:eastAsia="en-US"/>
              </w:rPr>
              <w:t>Δ</w:t>
            </w:r>
            <w:r w:rsidRPr="00D23CCD">
              <w:rPr>
                <w:rFonts w:ascii="Calibri" w:eastAsia="Calibri" w:hAnsi="Calibri"/>
                <w:b/>
                <w:lang w:val="en-US" w:eastAsia="en-US"/>
              </w:rPr>
              <w:t xml:space="preserve">. </w:t>
            </w:r>
            <w:proofErr w:type="spellStart"/>
            <w:r w:rsidRPr="00D23CCD">
              <w:rPr>
                <w:rFonts w:ascii="Calibri" w:eastAsia="Calibri" w:hAnsi="Calibri"/>
                <w:b/>
                <w:lang w:eastAsia="en-US"/>
              </w:rPr>
              <w:t>Μαντζαβίνος</w:t>
            </w:r>
            <w:proofErr w:type="spellEnd"/>
          </w:p>
        </w:tc>
      </w:tr>
      <w:tr w:rsidR="00D23CCD" w:rsidRPr="000A5A4C" w14:paraId="4101DED5" w14:textId="77777777" w:rsidTr="003B3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BF6505" w14:textId="77777777" w:rsidR="00D23CCD" w:rsidRPr="00DE7CAF" w:rsidRDefault="00D23CCD" w:rsidP="003B358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14:paraId="34935C1D" w14:textId="77777777" w:rsidR="00D23CCD" w:rsidRPr="00B07053" w:rsidRDefault="00D23CCD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3289" w:type="dxa"/>
          </w:tcPr>
          <w:p w14:paraId="1441A293" w14:textId="06AD083A" w:rsidR="00D23CCD" w:rsidRPr="00390707" w:rsidRDefault="00D23CCD" w:rsidP="003B358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23CCD">
              <w:rPr>
                <w:rFonts w:ascii="Calibri" w:eastAsia="Calibri" w:hAnsi="Calibri"/>
                <w:b/>
                <w:lang w:eastAsia="en-US"/>
              </w:rPr>
              <w:t>Λεμονιά Χριστίνα</w:t>
            </w:r>
          </w:p>
        </w:tc>
        <w:tc>
          <w:tcPr>
            <w:tcW w:w="4005" w:type="dxa"/>
          </w:tcPr>
          <w:p w14:paraId="3506934E" w14:textId="37214FC5" w:rsidR="00D23CCD" w:rsidRPr="00390707" w:rsidRDefault="00D23CCD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23CCD">
              <w:rPr>
                <w:rFonts w:ascii="Calibri" w:eastAsia="Calibri" w:hAnsi="Calibri"/>
                <w:lang w:eastAsia="en-US"/>
              </w:rPr>
              <w:t>Σύνθεση νέων καινοτόμων υλικών για την προστασία των δομικών υλικών ιστορικών μνημείων</w:t>
            </w:r>
          </w:p>
        </w:tc>
        <w:tc>
          <w:tcPr>
            <w:tcW w:w="2770" w:type="dxa"/>
          </w:tcPr>
          <w:p w14:paraId="584DF020" w14:textId="13FE02F9" w:rsidR="00D23CCD" w:rsidRPr="00506DCF" w:rsidRDefault="00D23CCD" w:rsidP="003B358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D23CCD">
              <w:rPr>
                <w:rFonts w:ascii="Calibri" w:eastAsia="Calibri" w:hAnsi="Calibri"/>
                <w:b/>
                <w:lang w:eastAsia="en-US"/>
              </w:rPr>
              <w:t>Χρ. Παρασκευά</w:t>
            </w:r>
          </w:p>
        </w:tc>
      </w:tr>
      <w:tr w:rsidR="00D23CCD" w:rsidRPr="000A5A4C" w14:paraId="5666642C" w14:textId="77777777" w:rsidTr="003B3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CE57BC" w14:textId="77777777" w:rsidR="00D23CCD" w:rsidRPr="00095302" w:rsidRDefault="00D23CCD" w:rsidP="003B358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30" w:type="dxa"/>
          </w:tcPr>
          <w:p w14:paraId="2A08B6A4" w14:textId="77777777" w:rsidR="00D23CCD" w:rsidRPr="00B07053" w:rsidRDefault="00D23CCD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15</w:t>
            </w:r>
            <w:r w:rsidRPr="00BE4025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55</w:t>
            </w:r>
          </w:p>
        </w:tc>
        <w:tc>
          <w:tcPr>
            <w:tcW w:w="3289" w:type="dxa"/>
          </w:tcPr>
          <w:p w14:paraId="2B538846" w14:textId="12C4CC19" w:rsidR="00D23CCD" w:rsidRPr="00390707" w:rsidRDefault="00D23CCD" w:rsidP="003B358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D23CCD">
              <w:rPr>
                <w:rFonts w:ascii="Calibri" w:eastAsia="Calibri" w:hAnsi="Calibri"/>
                <w:b/>
                <w:lang w:eastAsia="en-US"/>
              </w:rPr>
              <w:t>Κότσαλος</w:t>
            </w:r>
            <w:proofErr w:type="spellEnd"/>
            <w:r w:rsidRPr="00D23CCD">
              <w:rPr>
                <w:rFonts w:ascii="Calibri" w:eastAsia="Calibri" w:hAnsi="Calibri"/>
                <w:b/>
                <w:lang w:eastAsia="en-US"/>
              </w:rPr>
              <w:t xml:space="preserve"> Κωνσταντίνος</w:t>
            </w:r>
          </w:p>
        </w:tc>
        <w:tc>
          <w:tcPr>
            <w:tcW w:w="4005" w:type="dxa"/>
          </w:tcPr>
          <w:p w14:paraId="3E9F9EFA" w14:textId="22D6930E" w:rsidR="00D23CCD" w:rsidRPr="00390707" w:rsidRDefault="00D23CCD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23CCD">
              <w:rPr>
                <w:rFonts w:ascii="Calibri" w:eastAsia="Calibri" w:hAnsi="Calibri"/>
                <w:lang w:eastAsia="en-US"/>
              </w:rPr>
              <w:t xml:space="preserve">Αειφόρος αξιοποίηση των υπολειμμάτων καφέ προς χρήση των </w:t>
            </w:r>
            <w:proofErr w:type="spellStart"/>
            <w:r w:rsidRPr="00D23CCD">
              <w:rPr>
                <w:rFonts w:ascii="Calibri" w:eastAsia="Calibri" w:hAnsi="Calibri"/>
                <w:lang w:eastAsia="en-US"/>
              </w:rPr>
              <w:t>φαινολικών</w:t>
            </w:r>
            <w:proofErr w:type="spellEnd"/>
            <w:r w:rsidRPr="00D23CCD">
              <w:rPr>
                <w:rFonts w:ascii="Calibri" w:eastAsia="Calibri" w:hAnsi="Calibri"/>
                <w:lang w:eastAsia="en-US"/>
              </w:rPr>
              <w:t xml:space="preserve"> του ουσιών στην «πράσινη» παραγωγή καλλυντικών</w:t>
            </w:r>
          </w:p>
        </w:tc>
        <w:tc>
          <w:tcPr>
            <w:tcW w:w="2770" w:type="dxa"/>
          </w:tcPr>
          <w:p w14:paraId="0CA2A37B" w14:textId="1CD44DDD" w:rsidR="00D23CCD" w:rsidRPr="002A79B0" w:rsidRDefault="00D23CCD" w:rsidP="003B358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D23CCD">
              <w:rPr>
                <w:rFonts w:ascii="Calibri" w:eastAsia="Calibri" w:hAnsi="Calibri"/>
                <w:b/>
                <w:lang w:eastAsia="en-US"/>
              </w:rPr>
              <w:t>Χρ. Παρασκευά</w:t>
            </w:r>
          </w:p>
        </w:tc>
      </w:tr>
      <w:tr w:rsidR="00B07053" w:rsidRPr="00C602BB" w14:paraId="6F7A63F4" w14:textId="77777777" w:rsidTr="003B3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1DD88F" w14:textId="77777777" w:rsidR="00B07053" w:rsidRDefault="00B07053" w:rsidP="003B358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30" w:type="dxa"/>
          </w:tcPr>
          <w:p w14:paraId="6109A0FE" w14:textId="77777777" w:rsidR="00B07053" w:rsidRPr="00BE4025" w:rsidRDefault="00B07053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00</w:t>
            </w:r>
            <w:r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49720F35" w14:textId="1D7D8890" w:rsidR="00B07053" w:rsidRPr="00390707" w:rsidRDefault="00D23CCD" w:rsidP="003B358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D23CCD">
              <w:rPr>
                <w:rFonts w:ascii="Calibri" w:eastAsia="Calibri" w:hAnsi="Calibri"/>
                <w:b/>
                <w:lang w:eastAsia="en-US"/>
              </w:rPr>
              <w:t>Κάϊζερ</w:t>
            </w:r>
            <w:proofErr w:type="spellEnd"/>
            <w:r w:rsidRPr="00D23CCD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proofErr w:type="spellStart"/>
            <w:r w:rsidRPr="00D23CCD">
              <w:rPr>
                <w:rFonts w:ascii="Calibri" w:eastAsia="Calibri" w:hAnsi="Calibri"/>
                <w:b/>
                <w:lang w:eastAsia="en-US"/>
              </w:rPr>
              <w:t>Νάταλη</w:t>
            </w:r>
            <w:proofErr w:type="spellEnd"/>
            <w:r w:rsidRPr="00D23CCD">
              <w:rPr>
                <w:rFonts w:ascii="Calibri" w:eastAsia="Calibri" w:hAnsi="Calibri"/>
                <w:b/>
                <w:lang w:eastAsia="en-US"/>
              </w:rPr>
              <w:t xml:space="preserve">  </w:t>
            </w:r>
          </w:p>
        </w:tc>
        <w:tc>
          <w:tcPr>
            <w:tcW w:w="4005" w:type="dxa"/>
          </w:tcPr>
          <w:p w14:paraId="37BE436A" w14:textId="43C32D7A" w:rsidR="00B07053" w:rsidRPr="00390707" w:rsidRDefault="00D23CCD" w:rsidP="003B358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23CCD">
              <w:rPr>
                <w:rFonts w:ascii="Calibri" w:eastAsia="Calibri" w:hAnsi="Calibri"/>
                <w:lang w:eastAsia="en-US"/>
              </w:rPr>
              <w:t xml:space="preserve">Απομόνωση και εμπλουτισμός </w:t>
            </w:r>
            <w:proofErr w:type="spellStart"/>
            <w:r w:rsidRPr="00D23CCD">
              <w:rPr>
                <w:rFonts w:ascii="Calibri" w:eastAsia="Calibri" w:hAnsi="Calibri"/>
                <w:lang w:eastAsia="en-US"/>
              </w:rPr>
              <w:t>φαινολικών</w:t>
            </w:r>
            <w:proofErr w:type="spellEnd"/>
            <w:r w:rsidRPr="00D23CCD">
              <w:rPr>
                <w:rFonts w:ascii="Calibri" w:eastAsia="Calibri" w:hAnsi="Calibri"/>
                <w:lang w:eastAsia="en-US"/>
              </w:rPr>
              <w:t xml:space="preserve"> ενώσεων </w:t>
            </w:r>
            <w:proofErr w:type="spellStart"/>
            <w:r w:rsidRPr="00D23CCD">
              <w:rPr>
                <w:rFonts w:ascii="Calibri" w:eastAsia="Calibri" w:hAnsi="Calibri"/>
                <w:lang w:eastAsia="en-US"/>
              </w:rPr>
              <w:t>στεμφύλων</w:t>
            </w:r>
            <w:proofErr w:type="spellEnd"/>
            <w:r w:rsidRPr="00D23CCD">
              <w:rPr>
                <w:rFonts w:ascii="Calibri" w:eastAsia="Calibri" w:hAnsi="Calibri"/>
                <w:lang w:eastAsia="en-US"/>
              </w:rPr>
              <w:t xml:space="preserve">  </w:t>
            </w:r>
            <w:r w:rsidRPr="00D23CCD">
              <w:rPr>
                <w:rFonts w:ascii="Calibri" w:eastAsia="Calibri" w:hAnsi="Calibri"/>
                <w:lang w:val="en-US" w:eastAsia="en-US"/>
              </w:rPr>
              <w:t>Merlot</w:t>
            </w:r>
            <w:r w:rsidRPr="00D23CCD">
              <w:rPr>
                <w:rFonts w:ascii="Calibri" w:eastAsia="Calibri" w:hAnsi="Calibri"/>
                <w:lang w:eastAsia="en-US"/>
              </w:rPr>
              <w:t xml:space="preserve"> μέσω μεμβράνης πιλοτικής κλίμακας</w:t>
            </w:r>
          </w:p>
        </w:tc>
        <w:tc>
          <w:tcPr>
            <w:tcW w:w="2770" w:type="dxa"/>
          </w:tcPr>
          <w:p w14:paraId="192D0736" w14:textId="3897AFA0" w:rsidR="00B07053" w:rsidRPr="002A79B0" w:rsidRDefault="00D23CCD" w:rsidP="003B358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D23CCD">
              <w:rPr>
                <w:rFonts w:ascii="Calibri" w:eastAsia="Calibri" w:hAnsi="Calibri"/>
                <w:b/>
                <w:lang w:eastAsia="en-US"/>
              </w:rPr>
              <w:t>Χρ. Παρασκευά</w:t>
            </w:r>
          </w:p>
        </w:tc>
      </w:tr>
      <w:tr w:rsidR="003718A9" w:rsidRPr="00C602BB" w14:paraId="506F76BF" w14:textId="77777777" w:rsidTr="00C96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123F2E" w14:textId="3055A765" w:rsidR="003718A9" w:rsidRPr="003718A9" w:rsidRDefault="003718A9" w:rsidP="00C96001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30" w:type="dxa"/>
          </w:tcPr>
          <w:p w14:paraId="330E88C0" w14:textId="60654A32" w:rsidR="003718A9" w:rsidRPr="005A2B58" w:rsidRDefault="003718A9" w:rsidP="00C9600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45</w:t>
            </w:r>
            <w:r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25</w:t>
            </w:r>
          </w:p>
        </w:tc>
        <w:tc>
          <w:tcPr>
            <w:tcW w:w="3289" w:type="dxa"/>
          </w:tcPr>
          <w:p w14:paraId="4FA0FAB3" w14:textId="77777777" w:rsidR="003718A9" w:rsidRPr="00390707" w:rsidRDefault="003718A9" w:rsidP="00C96001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07053">
              <w:rPr>
                <w:rFonts w:ascii="Calibri" w:eastAsia="Calibri" w:hAnsi="Calibri"/>
                <w:b/>
                <w:lang w:eastAsia="en-US"/>
              </w:rPr>
              <w:t>Λιακοπούλου Παρασκευή</w:t>
            </w:r>
          </w:p>
        </w:tc>
        <w:tc>
          <w:tcPr>
            <w:tcW w:w="4005" w:type="dxa"/>
          </w:tcPr>
          <w:p w14:paraId="6DBE93C5" w14:textId="77777777" w:rsidR="003718A9" w:rsidRPr="00390707" w:rsidRDefault="003718A9" w:rsidP="00C9600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B07053">
              <w:rPr>
                <w:rFonts w:ascii="Calibri" w:eastAsia="Calibri" w:hAnsi="Calibri"/>
                <w:lang w:eastAsia="en-US"/>
              </w:rPr>
              <w:t>Μετεπεξεργασία</w:t>
            </w:r>
            <w:proofErr w:type="spellEnd"/>
            <w:r w:rsidRPr="00B07053">
              <w:rPr>
                <w:rFonts w:ascii="Calibri" w:eastAsia="Calibri" w:hAnsi="Calibri"/>
                <w:lang w:eastAsia="en-US"/>
              </w:rPr>
              <w:t xml:space="preserve"> υγρών γαλακτοκομικών αποβλήτων με χρήση καλλιεργειών </w:t>
            </w:r>
            <w:proofErr w:type="spellStart"/>
            <w:r w:rsidRPr="00B07053">
              <w:rPr>
                <w:rFonts w:ascii="Calibri" w:eastAsia="Calibri" w:hAnsi="Calibri"/>
                <w:lang w:eastAsia="en-US"/>
              </w:rPr>
              <w:t>κυανοβακτηρίων</w:t>
            </w:r>
            <w:proofErr w:type="spellEnd"/>
          </w:p>
        </w:tc>
        <w:tc>
          <w:tcPr>
            <w:tcW w:w="2770" w:type="dxa"/>
          </w:tcPr>
          <w:p w14:paraId="4337D83D" w14:textId="77777777" w:rsidR="003718A9" w:rsidRPr="00390707" w:rsidRDefault="003718A9" w:rsidP="00C9600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B07053">
              <w:rPr>
                <w:rFonts w:ascii="Calibri" w:eastAsia="Calibri" w:hAnsi="Calibri"/>
                <w:b/>
                <w:lang w:eastAsia="en-US"/>
              </w:rPr>
              <w:t>Δ.Βαγενάς</w:t>
            </w:r>
            <w:proofErr w:type="spellEnd"/>
          </w:p>
        </w:tc>
      </w:tr>
      <w:tr w:rsidR="003718A9" w:rsidRPr="000A5A4C" w14:paraId="33650FCB" w14:textId="77777777" w:rsidTr="00C96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2B6E61" w14:textId="61F19897" w:rsidR="003718A9" w:rsidRPr="003718A9" w:rsidRDefault="003718A9" w:rsidP="00C96001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9</w:t>
            </w:r>
          </w:p>
        </w:tc>
        <w:tc>
          <w:tcPr>
            <w:tcW w:w="1530" w:type="dxa"/>
          </w:tcPr>
          <w:p w14:paraId="203655C8" w14:textId="278186E0" w:rsidR="003718A9" w:rsidRPr="00B07053" w:rsidRDefault="003718A9" w:rsidP="00C9600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3289" w:type="dxa"/>
          </w:tcPr>
          <w:p w14:paraId="5F85ABA0" w14:textId="77777777" w:rsidR="003718A9" w:rsidRPr="00390707" w:rsidRDefault="003718A9" w:rsidP="00C96001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07053">
              <w:rPr>
                <w:rFonts w:ascii="Calibri" w:eastAsia="Calibri" w:hAnsi="Calibri"/>
                <w:b/>
                <w:lang w:eastAsia="en-US"/>
              </w:rPr>
              <w:t>Μωυσίδης Λυκούργος</w:t>
            </w:r>
          </w:p>
        </w:tc>
        <w:tc>
          <w:tcPr>
            <w:tcW w:w="4005" w:type="dxa"/>
          </w:tcPr>
          <w:p w14:paraId="26160E64" w14:textId="77777777" w:rsidR="003718A9" w:rsidRPr="00390707" w:rsidRDefault="003718A9" w:rsidP="00C9600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07053">
              <w:rPr>
                <w:rFonts w:ascii="Calibri" w:eastAsia="Calibri" w:hAnsi="Calibri"/>
                <w:lang w:eastAsia="en-US"/>
              </w:rPr>
              <w:t xml:space="preserve">Μελέτη ανάπτυξης του </w:t>
            </w:r>
            <w:proofErr w:type="spellStart"/>
            <w:r w:rsidRPr="00B07053">
              <w:rPr>
                <w:rFonts w:ascii="Calibri" w:eastAsia="Calibri" w:hAnsi="Calibri"/>
                <w:lang w:eastAsia="en-US"/>
              </w:rPr>
              <w:t>μικροφυκους</w:t>
            </w:r>
            <w:proofErr w:type="spellEnd"/>
            <w:r w:rsidRPr="00B07053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Pr="00B07053">
              <w:rPr>
                <w:rFonts w:ascii="Calibri" w:eastAsia="Calibri" w:hAnsi="Calibri"/>
                <w:lang w:val="en-US" w:eastAsia="en-US"/>
              </w:rPr>
              <w:t>Picochlorum</w:t>
            </w:r>
            <w:proofErr w:type="spellEnd"/>
            <w:r w:rsidRPr="00B07053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Pr="00B07053">
              <w:rPr>
                <w:rFonts w:ascii="Calibri" w:eastAsia="Calibri" w:hAnsi="Calibri"/>
                <w:lang w:val="en-US" w:eastAsia="en-US"/>
              </w:rPr>
              <w:t>costavermella</w:t>
            </w:r>
            <w:proofErr w:type="spellEnd"/>
            <w:r w:rsidRPr="00B07053">
              <w:rPr>
                <w:rFonts w:ascii="Calibri" w:eastAsia="Calibri" w:hAnsi="Calibri"/>
                <w:lang w:eastAsia="en-US"/>
              </w:rPr>
              <w:t>:Κλιμάκωση μεγέθους και επεξεργασία αποβλήτου βρώσιμης ελιάς</w:t>
            </w:r>
          </w:p>
        </w:tc>
        <w:tc>
          <w:tcPr>
            <w:tcW w:w="2770" w:type="dxa"/>
          </w:tcPr>
          <w:p w14:paraId="3732D012" w14:textId="77777777" w:rsidR="003718A9" w:rsidRPr="00506DCF" w:rsidRDefault="003718A9" w:rsidP="00C9600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proofErr w:type="spellStart"/>
            <w:r w:rsidRPr="00B07053">
              <w:rPr>
                <w:rFonts w:ascii="Calibri" w:eastAsia="Calibri" w:hAnsi="Calibri"/>
                <w:b/>
                <w:lang w:eastAsia="en-US"/>
              </w:rPr>
              <w:t>Δ.Βαγενάς</w:t>
            </w:r>
            <w:proofErr w:type="spellEnd"/>
          </w:p>
        </w:tc>
      </w:tr>
      <w:tr w:rsidR="003718A9" w:rsidRPr="000A5A4C" w14:paraId="1C8883C6" w14:textId="77777777" w:rsidTr="00C96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1B9CA3" w14:textId="671D87B0" w:rsidR="003718A9" w:rsidRPr="003718A9" w:rsidRDefault="003718A9" w:rsidP="00C96001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30" w:type="dxa"/>
          </w:tcPr>
          <w:p w14:paraId="0954F468" w14:textId="697205F3" w:rsidR="003718A9" w:rsidRPr="00B07053" w:rsidRDefault="003718A9" w:rsidP="00C9600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15</w:t>
            </w:r>
            <w:r w:rsidRPr="00BE4025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55</w:t>
            </w:r>
          </w:p>
        </w:tc>
        <w:tc>
          <w:tcPr>
            <w:tcW w:w="3289" w:type="dxa"/>
          </w:tcPr>
          <w:p w14:paraId="1B30EF6F" w14:textId="77777777" w:rsidR="003718A9" w:rsidRPr="00390707" w:rsidRDefault="003718A9" w:rsidP="00C96001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Ραφτέλη</w:t>
            </w:r>
            <w:proofErr w:type="spellEnd"/>
            <w:r>
              <w:rPr>
                <w:b/>
              </w:rPr>
              <w:t xml:space="preserve"> Αθανασία</w:t>
            </w:r>
          </w:p>
        </w:tc>
        <w:tc>
          <w:tcPr>
            <w:tcW w:w="4005" w:type="dxa"/>
          </w:tcPr>
          <w:p w14:paraId="3F5E2AE6" w14:textId="77777777" w:rsidR="003718A9" w:rsidRPr="00390707" w:rsidRDefault="003718A9" w:rsidP="00C9600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07053">
              <w:rPr>
                <w:rFonts w:ascii="Calibri" w:eastAsia="Calibri" w:hAnsi="Calibri"/>
                <w:lang w:eastAsia="en-US"/>
              </w:rPr>
              <w:t xml:space="preserve">Μελέτη ανάπτυξης του </w:t>
            </w:r>
            <w:proofErr w:type="spellStart"/>
            <w:r w:rsidRPr="00B07053">
              <w:rPr>
                <w:rFonts w:ascii="Calibri" w:eastAsia="Calibri" w:hAnsi="Calibri"/>
                <w:lang w:eastAsia="en-US"/>
              </w:rPr>
              <w:t>κυανοβακτηρίου</w:t>
            </w:r>
            <w:proofErr w:type="spellEnd"/>
            <w:r w:rsidRPr="00B07053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Pr="00B07053">
              <w:rPr>
                <w:rFonts w:ascii="Calibri" w:eastAsia="Calibri" w:hAnsi="Calibri"/>
                <w:lang w:val="en-US" w:eastAsia="en-US"/>
              </w:rPr>
              <w:t>Geitlerinema</w:t>
            </w:r>
            <w:proofErr w:type="spellEnd"/>
            <w:r w:rsidRPr="00B07053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Pr="00B07053">
              <w:rPr>
                <w:rFonts w:ascii="Calibri" w:eastAsia="Calibri" w:hAnsi="Calibri"/>
                <w:lang w:val="en-US" w:eastAsia="en-US"/>
              </w:rPr>
              <w:t>sp</w:t>
            </w:r>
            <w:proofErr w:type="spellEnd"/>
            <w:r w:rsidRPr="00B07053">
              <w:rPr>
                <w:rFonts w:ascii="Calibri" w:eastAsia="Calibri" w:hAnsi="Calibri"/>
                <w:lang w:eastAsia="en-US"/>
              </w:rPr>
              <w:t xml:space="preserve">. υπό διαφορετικές </w:t>
            </w:r>
            <w:proofErr w:type="spellStart"/>
            <w:r w:rsidRPr="00B07053">
              <w:rPr>
                <w:rFonts w:ascii="Calibri" w:eastAsia="Calibri" w:hAnsi="Calibri"/>
                <w:lang w:eastAsia="en-US"/>
              </w:rPr>
              <w:t>αλατότητες</w:t>
            </w:r>
            <w:proofErr w:type="spellEnd"/>
            <w:r w:rsidRPr="00B07053">
              <w:rPr>
                <w:rFonts w:ascii="Calibri" w:eastAsia="Calibri" w:hAnsi="Calibri"/>
                <w:lang w:eastAsia="en-US"/>
              </w:rPr>
              <w:t xml:space="preserve"> και διερεύνηση βελτιστοποίησης του μέσου ανάπτυξης</w:t>
            </w:r>
          </w:p>
        </w:tc>
        <w:tc>
          <w:tcPr>
            <w:tcW w:w="2770" w:type="dxa"/>
          </w:tcPr>
          <w:p w14:paraId="1AA08E87" w14:textId="77777777" w:rsidR="003718A9" w:rsidRPr="002A79B0" w:rsidRDefault="003718A9" w:rsidP="00C9600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proofErr w:type="spellStart"/>
            <w:r w:rsidRPr="00B07053">
              <w:rPr>
                <w:rFonts w:ascii="Calibri" w:eastAsia="Calibri" w:hAnsi="Calibri"/>
                <w:b/>
                <w:lang w:eastAsia="en-US"/>
              </w:rPr>
              <w:t>Δ.Βαγενάς</w:t>
            </w:r>
            <w:proofErr w:type="spellEnd"/>
          </w:p>
        </w:tc>
      </w:tr>
    </w:tbl>
    <w:p w14:paraId="54EEC74E" w14:textId="2425ACBC" w:rsidR="00095302" w:rsidRPr="00A61D77" w:rsidRDefault="00095302" w:rsidP="00000CA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color w:val="1F4E79" w:themeColor="accent1" w:themeShade="80"/>
        </w:rPr>
      </w:pPr>
    </w:p>
    <w:sectPr w:rsidR="00095302" w:rsidRPr="00A61D77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00CA3"/>
    <w:rsid w:val="000019C9"/>
    <w:rsid w:val="00016192"/>
    <w:rsid w:val="00017236"/>
    <w:rsid w:val="00027C1F"/>
    <w:rsid w:val="00040935"/>
    <w:rsid w:val="00045784"/>
    <w:rsid w:val="00047D95"/>
    <w:rsid w:val="00095302"/>
    <w:rsid w:val="000961CB"/>
    <w:rsid w:val="000C105A"/>
    <w:rsid w:val="000C786D"/>
    <w:rsid w:val="000E36C4"/>
    <w:rsid w:val="000E71D5"/>
    <w:rsid w:val="0010008D"/>
    <w:rsid w:val="001149C8"/>
    <w:rsid w:val="00172DE8"/>
    <w:rsid w:val="001C2054"/>
    <w:rsid w:val="001D439E"/>
    <w:rsid w:val="001F2BD5"/>
    <w:rsid w:val="001F48A9"/>
    <w:rsid w:val="0023044B"/>
    <w:rsid w:val="00296138"/>
    <w:rsid w:val="002A6E82"/>
    <w:rsid w:val="002A79B0"/>
    <w:rsid w:val="002B4E93"/>
    <w:rsid w:val="002D0588"/>
    <w:rsid w:val="002D69BD"/>
    <w:rsid w:val="00301FBF"/>
    <w:rsid w:val="003609AE"/>
    <w:rsid w:val="003612CE"/>
    <w:rsid w:val="003718A9"/>
    <w:rsid w:val="0037205C"/>
    <w:rsid w:val="00390707"/>
    <w:rsid w:val="003B07D0"/>
    <w:rsid w:val="003B6AA0"/>
    <w:rsid w:val="00405ECF"/>
    <w:rsid w:val="00427FCC"/>
    <w:rsid w:val="004434AF"/>
    <w:rsid w:val="004613AB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A2B58"/>
    <w:rsid w:val="005A32C0"/>
    <w:rsid w:val="005D68DA"/>
    <w:rsid w:val="00600437"/>
    <w:rsid w:val="006705CA"/>
    <w:rsid w:val="00674C62"/>
    <w:rsid w:val="00677A91"/>
    <w:rsid w:val="00677E0A"/>
    <w:rsid w:val="006A3CA2"/>
    <w:rsid w:val="006B52AB"/>
    <w:rsid w:val="006D4492"/>
    <w:rsid w:val="006D7F29"/>
    <w:rsid w:val="0071282C"/>
    <w:rsid w:val="00733F85"/>
    <w:rsid w:val="00734324"/>
    <w:rsid w:val="00741919"/>
    <w:rsid w:val="00752829"/>
    <w:rsid w:val="00753D55"/>
    <w:rsid w:val="007A5459"/>
    <w:rsid w:val="007A7934"/>
    <w:rsid w:val="007C3124"/>
    <w:rsid w:val="007D0DEF"/>
    <w:rsid w:val="007E0B2A"/>
    <w:rsid w:val="008260A1"/>
    <w:rsid w:val="00832FDF"/>
    <w:rsid w:val="008C1DC5"/>
    <w:rsid w:val="008D2D58"/>
    <w:rsid w:val="008E77EA"/>
    <w:rsid w:val="00923BD0"/>
    <w:rsid w:val="009378A1"/>
    <w:rsid w:val="0095056E"/>
    <w:rsid w:val="009525E3"/>
    <w:rsid w:val="0096281F"/>
    <w:rsid w:val="009649BB"/>
    <w:rsid w:val="00983695"/>
    <w:rsid w:val="009A516F"/>
    <w:rsid w:val="00A20EA3"/>
    <w:rsid w:val="00A244E5"/>
    <w:rsid w:val="00A30F99"/>
    <w:rsid w:val="00A61D77"/>
    <w:rsid w:val="00A64DF4"/>
    <w:rsid w:val="00A91FE1"/>
    <w:rsid w:val="00AA6EE6"/>
    <w:rsid w:val="00AD2442"/>
    <w:rsid w:val="00AD546E"/>
    <w:rsid w:val="00AD62C6"/>
    <w:rsid w:val="00AE0C6B"/>
    <w:rsid w:val="00AE1B7C"/>
    <w:rsid w:val="00AE6A93"/>
    <w:rsid w:val="00AF329D"/>
    <w:rsid w:val="00B0260B"/>
    <w:rsid w:val="00B06DC2"/>
    <w:rsid w:val="00B07053"/>
    <w:rsid w:val="00B25664"/>
    <w:rsid w:val="00B34FB5"/>
    <w:rsid w:val="00B4598D"/>
    <w:rsid w:val="00B64D15"/>
    <w:rsid w:val="00B7008E"/>
    <w:rsid w:val="00B85721"/>
    <w:rsid w:val="00BA29CA"/>
    <w:rsid w:val="00BE4025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3CCD"/>
    <w:rsid w:val="00D26B29"/>
    <w:rsid w:val="00D323FB"/>
    <w:rsid w:val="00D45089"/>
    <w:rsid w:val="00D75389"/>
    <w:rsid w:val="00DE7CAF"/>
    <w:rsid w:val="00DF7204"/>
    <w:rsid w:val="00E3046D"/>
    <w:rsid w:val="00E36AC1"/>
    <w:rsid w:val="00E45CA7"/>
    <w:rsid w:val="00E61D26"/>
    <w:rsid w:val="00E7156A"/>
    <w:rsid w:val="00E84481"/>
    <w:rsid w:val="00F03BFB"/>
    <w:rsid w:val="00F31525"/>
    <w:rsid w:val="00F471C4"/>
    <w:rsid w:val="00F60783"/>
    <w:rsid w:val="00F6136F"/>
    <w:rsid w:val="00F6220D"/>
    <w:rsid w:val="00F63BD1"/>
    <w:rsid w:val="00F655DB"/>
    <w:rsid w:val="00F87031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docId w15:val="{7A94B009-DB4C-4C59-BDE1-24D95347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customStyle="1" w:styleId="5-11">
    <w:name w:val="Πίνακας 5 με σκούρο πλέγμα - Έμφαση 1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410D-924C-44E3-AB7B-086973EF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antonopoulounia@gmail.com</dc:creator>
  <cp:lastModifiedBy>dceup</cp:lastModifiedBy>
  <cp:revision>2</cp:revision>
  <cp:lastPrinted>2021-06-29T09:31:00Z</cp:lastPrinted>
  <dcterms:created xsi:type="dcterms:W3CDTF">2022-10-05T05:30:00Z</dcterms:created>
  <dcterms:modified xsi:type="dcterms:W3CDTF">2022-10-05T05:30:00Z</dcterms:modified>
</cp:coreProperties>
</file>