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6E3A62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73C2A0FC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CA6C628" w14:textId="2371C2C4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ΤΡΙΤΗ 11 ΙΟΥΛΙΟΥ 2023</w:t>
      </w:r>
    </w:p>
    <w:p w14:paraId="750CA181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09CBBD1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Αίθουσα "Αλκιβιάδης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Παγιατάκης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>"</w:t>
      </w:r>
    </w:p>
    <w:p w14:paraId="400A9701" w14:textId="77777777" w:rsidR="005728D2" w:rsidRDefault="005728D2" w:rsidP="00750C1C">
      <w:pPr>
        <w:tabs>
          <w:tab w:val="left" w:pos="-3402"/>
          <w:tab w:val="left" w:pos="-3261"/>
          <w:tab w:val="left" w:pos="4963"/>
          <w:tab w:val="left" w:pos="6804"/>
        </w:tabs>
        <w:rPr>
          <w:rFonts w:ascii="Times New Roman" w:hAnsi="Times New Roman"/>
          <w:b/>
          <w:color w:val="002060"/>
          <w:sz w:val="28"/>
          <w:szCs w:val="28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977"/>
        <w:gridCol w:w="4005"/>
        <w:gridCol w:w="2770"/>
      </w:tblGrid>
      <w:tr w:rsidR="005728D2" w:rsidRPr="00C602BB" w14:paraId="78463E5D" w14:textId="77777777" w:rsidTr="00640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4B10E28A" w14:textId="77777777" w:rsidR="00750C1C" w:rsidRPr="00750C1C" w:rsidRDefault="00750C1C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0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Χημική Τεχνολογία και Εφαρμοσμένη Φυσικοχημεία</w:t>
            </w:r>
          </w:p>
          <w:p w14:paraId="3B61BAE2" w14:textId="706F01DD" w:rsidR="005728D2" w:rsidRPr="00750C1C" w:rsidRDefault="001D70F3" w:rsidP="00640A2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0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Β</w:t>
            </w:r>
            <w:r w:rsidR="005728D2" w:rsidRPr="00750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΄ ΤΟΜΕΑΣ</w:t>
            </w:r>
          </w:p>
          <w:p w14:paraId="2F4B569B" w14:textId="474A9983" w:rsidR="005728D2" w:rsidRPr="00750C1C" w:rsidRDefault="00D62E43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0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Εξεταστική επιτροπή: Γ. Καρανικολός, Γ. Κυριακού, Αναπληρωματικό μέλος Σ. Μπεμπέλης</w:t>
            </w:r>
          </w:p>
        </w:tc>
      </w:tr>
      <w:tr w:rsidR="005728D2" w:rsidRPr="00C602BB" w14:paraId="6F9E0361" w14:textId="77777777" w:rsidTr="00640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1938"/>
              <w:gridCol w:w="3086"/>
              <w:gridCol w:w="3918"/>
              <w:gridCol w:w="2688"/>
            </w:tblGrid>
            <w:tr w:rsidR="005728D2" w:rsidRPr="00DE7CAF" w14:paraId="4349770B" w14:textId="77777777" w:rsidTr="00640A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3" w:type="dxa"/>
                </w:tcPr>
                <w:p w14:paraId="39D36F9F" w14:textId="77777777" w:rsidR="005728D2" w:rsidRPr="00750C1C" w:rsidRDefault="005728D2" w:rsidP="00640A22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000000" w:themeColor="text1"/>
                      <w:highlight w:val="yellow"/>
                    </w:rPr>
                  </w:pPr>
                  <w:r w:rsidRPr="00750C1C">
                    <w:rPr>
                      <w:rFonts w:ascii="Times New Roman" w:hAnsi="Times New Roman"/>
                      <w:color w:val="000000" w:themeColor="text1"/>
                    </w:rPr>
                    <w:t>Α/Α</w:t>
                  </w:r>
                </w:p>
              </w:tc>
              <w:tc>
                <w:tcPr>
                  <w:tcW w:w="1938" w:type="dxa"/>
                </w:tcPr>
                <w:p w14:paraId="7F6DE7B9" w14:textId="77777777" w:rsidR="005728D2" w:rsidRPr="00750C1C" w:rsidRDefault="005728D2" w:rsidP="00640A2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50C1C">
                    <w:rPr>
                      <w:rFonts w:ascii="Times New Roman" w:hAnsi="Times New Roman"/>
                      <w:color w:val="000000" w:themeColor="text1"/>
                    </w:rPr>
                    <w:t>Ώρα</w:t>
                  </w:r>
                </w:p>
              </w:tc>
              <w:tc>
                <w:tcPr>
                  <w:tcW w:w="3086" w:type="dxa"/>
                </w:tcPr>
                <w:p w14:paraId="365F908E" w14:textId="77777777" w:rsidR="005728D2" w:rsidRPr="00750C1C" w:rsidRDefault="005728D2" w:rsidP="00640A2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50C1C">
                    <w:rPr>
                      <w:rFonts w:ascii="Times New Roman" w:hAnsi="Times New Roman"/>
                      <w:color w:val="000000" w:themeColor="text1"/>
                    </w:rPr>
                    <w:t>Φοιτητής</w:t>
                  </w:r>
                </w:p>
              </w:tc>
              <w:tc>
                <w:tcPr>
                  <w:tcW w:w="3918" w:type="dxa"/>
                </w:tcPr>
                <w:p w14:paraId="0B39643E" w14:textId="77777777" w:rsidR="005728D2" w:rsidRPr="00750C1C" w:rsidRDefault="005728D2" w:rsidP="00640A2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50C1C">
                    <w:rPr>
                      <w:rFonts w:ascii="Times New Roman" w:hAnsi="Times New Roman"/>
                      <w:color w:val="000000" w:themeColor="text1"/>
                    </w:rPr>
                    <w:t>ΘΕΜΑ</w:t>
                  </w:r>
                </w:p>
              </w:tc>
              <w:tc>
                <w:tcPr>
                  <w:tcW w:w="2688" w:type="dxa"/>
                </w:tcPr>
                <w:p w14:paraId="7F9647B2" w14:textId="3664AB65" w:rsidR="005728D2" w:rsidRPr="00750C1C" w:rsidRDefault="005728D2" w:rsidP="00750C1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50C1C">
                    <w:rPr>
                      <w:rFonts w:ascii="Times New Roman" w:hAnsi="Times New Roman"/>
                      <w:color w:val="000000" w:themeColor="text1"/>
                    </w:rPr>
                    <w:t>Επιβλέπων</w:t>
                  </w:r>
                </w:p>
              </w:tc>
            </w:tr>
          </w:tbl>
          <w:p w14:paraId="7468B2BD" w14:textId="77777777" w:rsidR="005728D2" w:rsidRPr="00DE7CAF" w:rsidRDefault="005728D2" w:rsidP="00640A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F37F1B" w:rsidRPr="00C602BB" w14:paraId="2F769DD9" w14:textId="77777777" w:rsidTr="00640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51A60F" w14:textId="09A0FD5E" w:rsidR="00F37F1B" w:rsidRPr="00DE7CAF" w:rsidRDefault="001D70F3" w:rsidP="00F37F1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14:paraId="725C75D2" w14:textId="49A85BE3" w:rsidR="00F37F1B" w:rsidRPr="00BE4025" w:rsidRDefault="00F37F1B" w:rsidP="00F37F1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14:</w:t>
            </w:r>
            <w:r w:rsidR="00997EC2">
              <w:rPr>
                <w:rFonts w:asciiTheme="minorHAnsi" w:hAnsiTheme="minorHAnsi" w:cstheme="minorHAnsi"/>
                <w:lang w:val="en-US"/>
              </w:rPr>
              <w:t>30</w:t>
            </w:r>
            <w:r w:rsidRPr="00BE4025">
              <w:rPr>
                <w:rFonts w:asciiTheme="minorHAnsi" w:hAnsiTheme="minorHAnsi" w:cstheme="minorHAnsi"/>
              </w:rPr>
              <w:t>-1</w:t>
            </w:r>
            <w:r w:rsidR="00997EC2"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997EC2"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</w:tcPr>
          <w:p w14:paraId="6020FA77" w14:textId="070286C5" w:rsidR="00F37F1B" w:rsidRPr="00390707" w:rsidRDefault="00F37F1B" w:rsidP="00F37F1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Μπικογιαννάκης</w:t>
            </w:r>
            <w:proofErr w:type="spellEnd"/>
            <w:r>
              <w:rPr>
                <w:b/>
              </w:rPr>
              <w:t xml:space="preserve"> Αλέξανδρος-Κυριάκος</w:t>
            </w:r>
          </w:p>
        </w:tc>
        <w:tc>
          <w:tcPr>
            <w:tcW w:w="4005" w:type="dxa"/>
          </w:tcPr>
          <w:p w14:paraId="6C3586C3" w14:textId="4CE35210" w:rsidR="00F37F1B" w:rsidRPr="00390707" w:rsidRDefault="00F37F1B" w:rsidP="00F37F1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Η ξηρή αναμόρφωση του μεθανίου σε χαμηλές θερμοκρασίες με καταλύτες βασισμένους στο ρουθήνιο</w:t>
            </w:r>
          </w:p>
        </w:tc>
        <w:tc>
          <w:tcPr>
            <w:tcW w:w="2770" w:type="dxa"/>
          </w:tcPr>
          <w:p w14:paraId="02A7EE32" w14:textId="4AFA1940" w:rsidR="00F37F1B" w:rsidRDefault="00F37F1B" w:rsidP="00E17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Γ. Κυριακού &amp;</w:t>
            </w:r>
          </w:p>
          <w:p w14:paraId="5C7FD761" w14:textId="2F1FFED7" w:rsidR="00F37F1B" w:rsidRPr="00427FCC" w:rsidRDefault="00F37F1B" w:rsidP="00E17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cstheme="minorHAnsi"/>
                <w:b/>
              </w:rPr>
              <w:t>Α. Κατσαούνης</w:t>
            </w:r>
          </w:p>
        </w:tc>
      </w:tr>
      <w:tr w:rsidR="00F37F1B" w:rsidRPr="00C602BB" w14:paraId="62E429E4" w14:textId="77777777" w:rsidTr="00640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92601A" w14:textId="0024B1A8" w:rsidR="00F37F1B" w:rsidRDefault="001D70F3" w:rsidP="00F37F1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14:paraId="2E7DB038" w14:textId="0DF49E55" w:rsidR="00F37F1B" w:rsidRPr="00BE4025" w:rsidRDefault="00F37F1B" w:rsidP="00F37F1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997EC2"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997EC2"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0-15:</w:t>
            </w:r>
            <w:r w:rsidR="00997EC2"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</w:tcPr>
          <w:p w14:paraId="26DE280A" w14:textId="66BEF4F2" w:rsidR="00F37F1B" w:rsidRDefault="00F37F1B" w:rsidP="00F37F1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Ξύδας</w:t>
            </w:r>
            <w:proofErr w:type="spellEnd"/>
            <w:r>
              <w:rPr>
                <w:b/>
              </w:rPr>
              <w:t xml:space="preserve"> Φώτης</w:t>
            </w:r>
          </w:p>
        </w:tc>
        <w:tc>
          <w:tcPr>
            <w:tcW w:w="4005" w:type="dxa"/>
          </w:tcPr>
          <w:p w14:paraId="33B2DD5A" w14:textId="2ABC475D" w:rsidR="00F37F1B" w:rsidRDefault="00F37F1B" w:rsidP="00F37F1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Η αλληλεπίδραση και η αντιδραστικότητα της </w:t>
            </w:r>
            <w:proofErr w:type="spellStart"/>
            <w:r>
              <w:t>Φουρφουράλης</w:t>
            </w:r>
            <w:proofErr w:type="spellEnd"/>
            <w:r>
              <w:t xml:space="preserve"> σε Καθαρή και Οξειδωμένη Επιφάνεια </w:t>
            </w:r>
            <w:r>
              <w:rPr>
                <w:lang w:val="en-US"/>
              </w:rPr>
              <w:t>Ni</w:t>
            </w:r>
            <w:r>
              <w:t>(111).</w:t>
            </w:r>
          </w:p>
        </w:tc>
        <w:tc>
          <w:tcPr>
            <w:tcW w:w="2770" w:type="dxa"/>
          </w:tcPr>
          <w:p w14:paraId="6FE297BD" w14:textId="41BCD769" w:rsidR="00F37F1B" w:rsidRDefault="00F37F1B" w:rsidP="00F37F1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Γ. Κυριακού</w:t>
            </w:r>
          </w:p>
        </w:tc>
      </w:tr>
      <w:tr w:rsidR="00E17EB2" w:rsidRPr="00C602BB" w14:paraId="3EB0D074" w14:textId="77777777" w:rsidTr="00640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27EFF6" w14:textId="322B9C52" w:rsidR="00E17EB2" w:rsidRDefault="00E17EB2" w:rsidP="00E17EB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842" w:type="dxa"/>
          </w:tcPr>
          <w:p w14:paraId="252D8BEE" w14:textId="15A601CD" w:rsidR="00E17EB2" w:rsidRPr="00997EC2" w:rsidRDefault="00E17EB2" w:rsidP="00E17EB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18090A">
              <w:rPr>
                <w:rFonts w:asciiTheme="minorHAnsi" w:hAnsiTheme="minorHAnsi" w:cstheme="minorHAnsi"/>
                <w:lang w:val="en-GB"/>
              </w:rPr>
              <w:t>5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18090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-1</w:t>
            </w:r>
            <w:r w:rsidR="0018090A">
              <w:rPr>
                <w:rFonts w:asciiTheme="minorHAnsi" w:hAnsiTheme="minorHAnsi" w:cstheme="minorHAnsi"/>
                <w:lang w:val="en-GB"/>
              </w:rPr>
              <w:t>6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18090A">
              <w:rPr>
                <w:rFonts w:asciiTheme="minorHAnsi" w:hAnsiTheme="minorHAnsi" w:cstheme="minorHAnsi"/>
                <w:lang w:val="en-GB"/>
              </w:rPr>
              <w:t>3</w:t>
            </w:r>
            <w:r w:rsidR="0018090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</w:tcPr>
          <w:p w14:paraId="5F5E01F3" w14:textId="29386148" w:rsidR="00E17EB2" w:rsidRPr="00390707" w:rsidRDefault="00E17EB2" w:rsidP="00E17EB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Κωνσταντίνου Ραφαήλ</w:t>
            </w:r>
          </w:p>
        </w:tc>
        <w:tc>
          <w:tcPr>
            <w:tcW w:w="4005" w:type="dxa"/>
          </w:tcPr>
          <w:p w14:paraId="347DB4F9" w14:textId="72F8D800" w:rsidR="00E17EB2" w:rsidRPr="00390707" w:rsidRDefault="00E17EB2" w:rsidP="00E17EB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Ξηρή Αναμόρφωση του Μεθανίου προς Αέριο Σύνθεσης σε καταλύτες </w:t>
            </w:r>
            <w:r>
              <w:rPr>
                <w:lang w:val="en-US"/>
              </w:rPr>
              <w:t>Ba</w:t>
            </w:r>
            <w:r>
              <w:rPr>
                <w:vertAlign w:val="subscript"/>
              </w:rPr>
              <w:t>0.8</w:t>
            </w:r>
            <w:proofErr w:type="spellStart"/>
            <w:r>
              <w:rPr>
                <w:lang w:val="en-US"/>
              </w:rPr>
              <w:t>Sr</w:t>
            </w:r>
            <w:proofErr w:type="spellEnd"/>
            <w:r>
              <w:rPr>
                <w:vertAlign w:val="subscript"/>
              </w:rPr>
              <w:t>0.2</w:t>
            </w:r>
            <w:proofErr w:type="spellStart"/>
            <w:r>
              <w:rPr>
                <w:lang w:val="en-US"/>
              </w:rPr>
              <w:t>NiO</w:t>
            </w:r>
            <w:proofErr w:type="spellEnd"/>
            <w:r>
              <w:rPr>
                <w:vertAlign w:val="subscript"/>
              </w:rPr>
              <w:t xml:space="preserve">3  </w:t>
            </w:r>
            <w:r>
              <w:t xml:space="preserve">ενισχυμένους με </w:t>
            </w:r>
            <w:r>
              <w:rPr>
                <w:lang w:val="en-US"/>
              </w:rPr>
              <w:t>Ru</w:t>
            </w:r>
            <w:r>
              <w:t>.</w:t>
            </w:r>
          </w:p>
        </w:tc>
        <w:tc>
          <w:tcPr>
            <w:tcW w:w="2770" w:type="dxa"/>
          </w:tcPr>
          <w:p w14:paraId="55948B4C" w14:textId="4F8377D4" w:rsidR="00E17EB2" w:rsidRPr="00427FCC" w:rsidRDefault="00E17EB2" w:rsidP="00E17EB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 xml:space="preserve">Δ. </w:t>
            </w:r>
            <w:proofErr w:type="spellStart"/>
            <w:r>
              <w:rPr>
                <w:b/>
              </w:rPr>
              <w:t>Κονταρίδης</w:t>
            </w:r>
            <w:proofErr w:type="spellEnd"/>
          </w:p>
        </w:tc>
      </w:tr>
    </w:tbl>
    <w:p w14:paraId="20934050" w14:textId="77777777" w:rsidR="005728D2" w:rsidRDefault="005728D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ACB4521" w14:textId="77777777" w:rsidR="005728D2" w:rsidRDefault="005728D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38A92136" w14:textId="77777777" w:rsidR="005728D2" w:rsidRDefault="005728D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930BF0A" w14:textId="77777777" w:rsidR="004104BF" w:rsidRDefault="004104BF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AE79DA9" w14:textId="77777777" w:rsidR="00FF2043" w:rsidRDefault="00FF2043" w:rsidP="00FF2043">
      <w:pPr>
        <w:rPr>
          <w:color w:val="1F4E79" w:themeColor="accent1" w:themeShade="80"/>
        </w:rPr>
      </w:pPr>
    </w:p>
    <w:p w14:paraId="302C3855" w14:textId="77777777" w:rsidR="00750C1C" w:rsidRDefault="00750C1C" w:rsidP="00FF2043">
      <w:pPr>
        <w:rPr>
          <w:color w:val="1F4E79" w:themeColor="accent1" w:themeShade="80"/>
        </w:rPr>
      </w:pPr>
    </w:p>
    <w:p w14:paraId="7D15F98D" w14:textId="77777777" w:rsidR="00750C1C" w:rsidRDefault="00750C1C" w:rsidP="00FF2043">
      <w:pPr>
        <w:rPr>
          <w:color w:val="1F4E79" w:themeColor="accent1" w:themeShade="80"/>
        </w:rPr>
      </w:pPr>
    </w:p>
    <w:p w14:paraId="6A25323A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>ΠΑΡΟΥΣΙΑΣΕΙΣ ΔΙΠΛΩΜΑΤΙΚΩΝ ΕΡΓΑΣΙΩΝ</w:t>
      </w:r>
    </w:p>
    <w:p w14:paraId="3004C5B2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42210359" w14:textId="208ED622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ΤΕΤΑΡΤΗ 12 ΙΟΥΛΙΟΥ 2023</w:t>
      </w:r>
    </w:p>
    <w:p w14:paraId="078A4454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5E6BF992" w14:textId="77777777" w:rsidR="00750C1C" w:rsidRDefault="00750C1C" w:rsidP="00750C1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Αίθουσα "Αλκιβιάδης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Παγιατάκης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>"</w:t>
      </w:r>
    </w:p>
    <w:p w14:paraId="3C2B749B" w14:textId="77777777" w:rsidR="00750C1C" w:rsidRPr="00C602BB" w:rsidRDefault="00750C1C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977"/>
        <w:gridCol w:w="4005"/>
        <w:gridCol w:w="2770"/>
      </w:tblGrid>
      <w:tr w:rsidR="00750C1C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61D6BC52" w14:textId="77777777" w:rsidR="00750C1C" w:rsidRPr="00750C1C" w:rsidRDefault="00750C1C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0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Χημική Τεχνολογία και Εφαρμοσμένη Φυσικοχημεία</w:t>
            </w:r>
          </w:p>
          <w:p w14:paraId="06038A75" w14:textId="77777777" w:rsidR="00750C1C" w:rsidRPr="00750C1C" w:rsidRDefault="00750C1C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0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Β΄ ΤΟΜΕΑΣ</w:t>
            </w:r>
          </w:p>
          <w:p w14:paraId="75E80997" w14:textId="67216F54" w:rsidR="00750C1C" w:rsidRPr="00750C1C" w:rsidRDefault="00750C1C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50C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Εξεταστική επιτροπή: Γ. Καρανικολός, Γ. Κυριακού, Αναπληρωματικό μέλος Σ. Μπεμπέλης</w:t>
            </w:r>
          </w:p>
        </w:tc>
      </w:tr>
      <w:tr w:rsidR="00750C1C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1938"/>
              <w:gridCol w:w="3086"/>
              <w:gridCol w:w="3918"/>
              <w:gridCol w:w="2688"/>
            </w:tblGrid>
            <w:tr w:rsidR="00DC3DE7" w:rsidRPr="00DC3DE7" w14:paraId="7BEBCEE3" w14:textId="77777777" w:rsidTr="005728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3" w:type="dxa"/>
                </w:tcPr>
                <w:p w14:paraId="58AC6B5A" w14:textId="77777777" w:rsidR="00750C1C" w:rsidRPr="00DC3DE7" w:rsidRDefault="00750C1C" w:rsidP="00750C1C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000000" w:themeColor="text1"/>
                      <w:highlight w:val="yellow"/>
                    </w:rPr>
                  </w:pPr>
                  <w:r w:rsidRPr="00DC3DE7">
                    <w:rPr>
                      <w:rFonts w:ascii="Times New Roman" w:hAnsi="Times New Roman"/>
                      <w:color w:val="000000" w:themeColor="text1"/>
                    </w:rPr>
                    <w:t>Α/Α</w:t>
                  </w:r>
                </w:p>
              </w:tc>
              <w:tc>
                <w:tcPr>
                  <w:tcW w:w="1938" w:type="dxa"/>
                </w:tcPr>
                <w:p w14:paraId="699F3FCC" w14:textId="77777777" w:rsidR="00750C1C" w:rsidRPr="00DC3DE7" w:rsidRDefault="00750C1C" w:rsidP="00750C1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DC3DE7">
                    <w:rPr>
                      <w:rFonts w:ascii="Times New Roman" w:hAnsi="Times New Roman"/>
                      <w:color w:val="000000" w:themeColor="text1"/>
                    </w:rPr>
                    <w:t>Ώρα</w:t>
                  </w:r>
                </w:p>
              </w:tc>
              <w:tc>
                <w:tcPr>
                  <w:tcW w:w="3086" w:type="dxa"/>
                </w:tcPr>
                <w:p w14:paraId="1D5F68BA" w14:textId="77777777" w:rsidR="00750C1C" w:rsidRPr="00DC3DE7" w:rsidRDefault="00750C1C" w:rsidP="00750C1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DC3DE7">
                    <w:rPr>
                      <w:rFonts w:ascii="Times New Roman" w:hAnsi="Times New Roman"/>
                      <w:color w:val="000000" w:themeColor="text1"/>
                    </w:rPr>
                    <w:t>Φοιτητής</w:t>
                  </w:r>
                </w:p>
              </w:tc>
              <w:tc>
                <w:tcPr>
                  <w:tcW w:w="3918" w:type="dxa"/>
                </w:tcPr>
                <w:p w14:paraId="70416575" w14:textId="77777777" w:rsidR="00750C1C" w:rsidRPr="00DC3DE7" w:rsidRDefault="00750C1C" w:rsidP="00750C1C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DC3DE7">
                    <w:rPr>
                      <w:rFonts w:ascii="Times New Roman" w:hAnsi="Times New Roman"/>
                      <w:color w:val="000000" w:themeColor="text1"/>
                    </w:rPr>
                    <w:t>ΘΕΜΑ</w:t>
                  </w:r>
                </w:p>
              </w:tc>
              <w:tc>
                <w:tcPr>
                  <w:tcW w:w="2688" w:type="dxa"/>
                </w:tcPr>
                <w:p w14:paraId="438C642C" w14:textId="06717523" w:rsidR="00750C1C" w:rsidRPr="00997EC2" w:rsidRDefault="00750C1C" w:rsidP="00DC3DE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DC3DE7">
                    <w:rPr>
                      <w:rFonts w:ascii="Times New Roman" w:hAnsi="Times New Roman"/>
                      <w:color w:val="000000" w:themeColor="text1"/>
                    </w:rPr>
                    <w:t>Επιβλέπων/</w:t>
                  </w:r>
                </w:p>
              </w:tc>
            </w:tr>
          </w:tbl>
          <w:p w14:paraId="206CD1AE" w14:textId="77777777" w:rsidR="00750C1C" w:rsidRPr="00DC3DE7" w:rsidRDefault="00750C1C" w:rsidP="00750C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50C1C" w:rsidRPr="00B7008E" w14:paraId="21E0E418" w14:textId="77777777" w:rsidTr="0057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750C1C" w:rsidRPr="00095302" w:rsidRDefault="00750C1C" w:rsidP="00750C1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14:paraId="2494EA80" w14:textId="48E60AD9" w:rsidR="00750C1C" w:rsidRPr="00BE4025" w:rsidRDefault="004B7009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10.00</w:t>
            </w:r>
            <w:r w:rsidR="00750C1C" w:rsidRPr="00BE4025">
              <w:rPr>
                <w:rFonts w:asciiTheme="minorHAnsi" w:hAnsiTheme="minorHAnsi" w:cstheme="minorHAnsi"/>
              </w:rPr>
              <w:t>-10: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="00750C1C"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</w:tcPr>
          <w:p w14:paraId="7FF4FD4C" w14:textId="3A90CB9E" w:rsidR="00750C1C" w:rsidRPr="00390707" w:rsidRDefault="00750C1C" w:rsidP="00750C1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Λάσκαρη Αικατερίνη</w:t>
            </w:r>
          </w:p>
        </w:tc>
        <w:tc>
          <w:tcPr>
            <w:tcW w:w="4005" w:type="dxa"/>
          </w:tcPr>
          <w:p w14:paraId="74A653C7" w14:textId="277D2554" w:rsidR="00750C1C" w:rsidRPr="00832FDF" w:rsidRDefault="00750C1C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Μορφολογία </w:t>
            </w:r>
            <w:proofErr w:type="spellStart"/>
            <w:r>
              <w:t>μικκυλιακών</w:t>
            </w:r>
            <w:proofErr w:type="spellEnd"/>
            <w:r>
              <w:t xml:space="preserve"> διαλυμάτων (με τεράστιες εφαρμογές σε προϊόντα </w:t>
            </w:r>
            <w:proofErr w:type="spellStart"/>
            <w:r>
              <w:t>υγειϊνής</w:t>
            </w:r>
            <w:proofErr w:type="spellEnd"/>
            <w:r>
              <w:t xml:space="preserve"> και καλλυντικών) με σύγχρονες υπολογιστικές μεθόδους σε πολλαπλές κλίμακες</w:t>
            </w:r>
          </w:p>
        </w:tc>
        <w:tc>
          <w:tcPr>
            <w:tcW w:w="2770" w:type="dxa"/>
          </w:tcPr>
          <w:p w14:paraId="2BE8ED35" w14:textId="44B43881" w:rsidR="00750C1C" w:rsidRPr="004C660A" w:rsidRDefault="00750C1C" w:rsidP="00750C1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 xml:space="preserve">Βλ. </w:t>
            </w:r>
            <w:proofErr w:type="spellStart"/>
            <w:r>
              <w:rPr>
                <w:b/>
              </w:rPr>
              <w:t>Μαυραντζάς</w:t>
            </w:r>
            <w:proofErr w:type="spellEnd"/>
          </w:p>
        </w:tc>
      </w:tr>
      <w:tr w:rsidR="00750C1C" w:rsidRPr="00C602BB" w14:paraId="5494CE97" w14:textId="77777777" w:rsidTr="0057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750C1C" w:rsidRPr="00DE7CAF" w:rsidRDefault="00750C1C" w:rsidP="00750C1C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14:paraId="1DB55BB8" w14:textId="50B4D061" w:rsidR="00750C1C" w:rsidRPr="00BE4025" w:rsidRDefault="00750C1C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10:</w:t>
            </w:r>
            <w:r w:rsidR="004B7009"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0-11:</w:t>
            </w:r>
            <w:r w:rsidR="004B7009"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</w:tcPr>
          <w:p w14:paraId="518C7011" w14:textId="4605138A" w:rsidR="00750C1C" w:rsidRPr="00390707" w:rsidRDefault="00750C1C" w:rsidP="00750C1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Παναγόπουλος</w:t>
            </w:r>
            <w:proofErr w:type="spellEnd"/>
            <w:r>
              <w:rPr>
                <w:b/>
              </w:rPr>
              <w:t>-Παπαγεωργίου Παναγιώτης</w:t>
            </w:r>
          </w:p>
        </w:tc>
        <w:tc>
          <w:tcPr>
            <w:tcW w:w="4005" w:type="dxa"/>
          </w:tcPr>
          <w:p w14:paraId="13B42E4B" w14:textId="42D2E519" w:rsidR="00750C1C" w:rsidRPr="00390707" w:rsidRDefault="00750C1C" w:rsidP="00750C1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Υπολογιστικός μοριακός σχεδιασμός πεπτιδίων μη κανονικής δομής με ισχυρή </w:t>
            </w:r>
            <w:proofErr w:type="spellStart"/>
            <w:r>
              <w:t>αντιμικροβιακή</w:t>
            </w:r>
            <w:proofErr w:type="spellEnd"/>
            <w:r>
              <w:t xml:space="preserve"> δράση</w:t>
            </w:r>
          </w:p>
        </w:tc>
        <w:tc>
          <w:tcPr>
            <w:tcW w:w="2770" w:type="dxa"/>
          </w:tcPr>
          <w:p w14:paraId="0260BF3A" w14:textId="79E3162F" w:rsidR="00750C1C" w:rsidRPr="00427FCC" w:rsidRDefault="00750C1C" w:rsidP="00750C1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 xml:space="preserve">Βλ. </w:t>
            </w:r>
            <w:proofErr w:type="spellStart"/>
            <w:r>
              <w:rPr>
                <w:b/>
              </w:rPr>
              <w:t>Μαυραντζάς</w:t>
            </w:r>
            <w:proofErr w:type="spellEnd"/>
          </w:p>
        </w:tc>
      </w:tr>
      <w:tr w:rsidR="004B7009" w:rsidRPr="00C602BB" w14:paraId="20441FF7" w14:textId="77777777" w:rsidTr="00572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FF1C1D" w14:textId="5F3DFFFD" w:rsidR="004B7009" w:rsidRPr="00750C1C" w:rsidRDefault="00E17EB2" w:rsidP="004B700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842" w:type="dxa"/>
          </w:tcPr>
          <w:p w14:paraId="4FE66471" w14:textId="3C4539C4" w:rsidR="004B7009" w:rsidRPr="00BE4025" w:rsidRDefault="004B7009" w:rsidP="004B700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</w:tcPr>
          <w:p w14:paraId="54A83012" w14:textId="6A06BD0F" w:rsidR="004B7009" w:rsidRDefault="004B7009" w:rsidP="004B700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Καραπετσάνος</w:t>
            </w:r>
            <w:proofErr w:type="spellEnd"/>
            <w:r>
              <w:rPr>
                <w:b/>
              </w:rPr>
              <w:t xml:space="preserve"> Αθανάσιος</w:t>
            </w:r>
          </w:p>
        </w:tc>
        <w:tc>
          <w:tcPr>
            <w:tcW w:w="4005" w:type="dxa"/>
          </w:tcPr>
          <w:p w14:paraId="53490764" w14:textId="1F8FDA7E" w:rsidR="004B7009" w:rsidRDefault="004B7009" w:rsidP="004B700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Φωτοηλεκτροχημική</w:t>
            </w:r>
            <w:proofErr w:type="spellEnd"/>
            <w:r>
              <w:t xml:space="preserve"> παραγωγή υπεροξειδίου του υδρογόνου με χρήση </w:t>
            </w:r>
            <w:proofErr w:type="spellStart"/>
            <w:r>
              <w:t>φωτοκαταλυτών</w:t>
            </w:r>
            <w:proofErr w:type="spellEnd"/>
            <w:r>
              <w:t xml:space="preserve"> που απορροφούν ορατό </w:t>
            </w:r>
            <w:proofErr w:type="spellStart"/>
            <w:r>
              <w:t>φώς</w:t>
            </w:r>
            <w:proofErr w:type="spellEnd"/>
          </w:p>
        </w:tc>
        <w:tc>
          <w:tcPr>
            <w:tcW w:w="2770" w:type="dxa"/>
          </w:tcPr>
          <w:p w14:paraId="33AD73E6" w14:textId="6CBDE43E" w:rsidR="004B7009" w:rsidRDefault="004B7009" w:rsidP="004B700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Παναγιώτης Λιανός</w:t>
            </w:r>
          </w:p>
        </w:tc>
      </w:tr>
      <w:tr w:rsidR="00E17EB2" w:rsidRPr="00C602BB" w14:paraId="41DD0A47" w14:textId="77777777" w:rsidTr="00572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FDC3A8" w14:textId="55FAD42D" w:rsidR="00E17EB2" w:rsidRDefault="00E17EB2" w:rsidP="00E17EB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842" w:type="dxa"/>
          </w:tcPr>
          <w:p w14:paraId="4647F2DA" w14:textId="62028B9F" w:rsidR="00E17EB2" w:rsidRPr="00BE4025" w:rsidRDefault="00E17EB2" w:rsidP="00E17EB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 w:rsidR="00990394">
              <w:rPr>
                <w:rFonts w:asciiTheme="minorHAnsi" w:hAnsiTheme="minorHAnsi" w:cstheme="minorHAnsi"/>
                <w:lang w:val="en-GB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990394">
              <w:rPr>
                <w:rFonts w:asciiTheme="minorHAnsi" w:hAnsiTheme="minorHAnsi" w:cstheme="minorHAnsi"/>
              </w:rPr>
              <w:t>00</w:t>
            </w:r>
            <w:r w:rsidRPr="00BE4025">
              <w:rPr>
                <w:rFonts w:asciiTheme="minorHAnsi" w:hAnsiTheme="minorHAnsi" w:cstheme="minorHAnsi"/>
              </w:rPr>
              <w:t>-1</w:t>
            </w:r>
            <w:r w:rsidR="00990394">
              <w:rPr>
                <w:rFonts w:asciiTheme="minorHAnsi" w:hAnsiTheme="minorHAnsi" w:cstheme="minorHAnsi"/>
                <w:lang w:val="en-GB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990394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2977" w:type="dxa"/>
          </w:tcPr>
          <w:p w14:paraId="513C618C" w14:textId="13D84418" w:rsidR="00E17EB2" w:rsidRDefault="00E17EB2" w:rsidP="00E17EB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Λουκανάρης</w:t>
            </w:r>
            <w:proofErr w:type="spellEnd"/>
            <w:r>
              <w:rPr>
                <w:b/>
              </w:rPr>
              <w:t xml:space="preserve"> Κωνσταντίνος</w:t>
            </w:r>
          </w:p>
        </w:tc>
        <w:tc>
          <w:tcPr>
            <w:tcW w:w="4005" w:type="dxa"/>
          </w:tcPr>
          <w:p w14:paraId="14771539" w14:textId="6AB901B1" w:rsidR="00E17EB2" w:rsidRDefault="00E17EB2" w:rsidP="00E17EB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Μελέτη της ξηρής αναμόρφωσης μεθανίου με χρήση καταλυτών </w:t>
            </w:r>
            <w:r>
              <w:rPr>
                <w:lang w:val="en-US"/>
              </w:rPr>
              <w:t>Ni</w:t>
            </w:r>
            <w:r>
              <w:t xml:space="preserve"> και </w:t>
            </w:r>
            <w:r>
              <w:rPr>
                <w:lang w:val="en-US"/>
              </w:rPr>
              <w:t>Ru</w:t>
            </w:r>
            <w:r>
              <w:t xml:space="preserve"> υποστηριγμένων σε φορείς μικτών οξειδίων </w:t>
            </w:r>
            <w:proofErr w:type="spellStart"/>
            <w:r>
              <w:rPr>
                <w:lang w:val="en-US"/>
              </w:rPr>
              <w:t>CeO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- με οξείδια </w:t>
            </w:r>
            <w:proofErr w:type="spellStart"/>
            <w:r>
              <w:t>λανθανίδων</w:t>
            </w:r>
            <w:proofErr w:type="spellEnd"/>
            <w:r>
              <w:t>.</w:t>
            </w:r>
          </w:p>
        </w:tc>
        <w:tc>
          <w:tcPr>
            <w:tcW w:w="2770" w:type="dxa"/>
          </w:tcPr>
          <w:p w14:paraId="3775EB9F" w14:textId="5682CD40" w:rsidR="00E17EB2" w:rsidRDefault="00E17EB2" w:rsidP="00E17EB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Δ. </w:t>
            </w:r>
            <w:proofErr w:type="spellStart"/>
            <w:r>
              <w:rPr>
                <w:b/>
              </w:rPr>
              <w:t>Κονταρίδης</w:t>
            </w:r>
            <w:proofErr w:type="spellEnd"/>
          </w:p>
        </w:tc>
      </w:tr>
      <w:tr w:rsidR="00E17EB2" w:rsidRPr="000A5A4C" w14:paraId="375779DE" w14:textId="77777777" w:rsidTr="005728D2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35D213A3" w:rsidR="00E17EB2" w:rsidRPr="00750C1C" w:rsidRDefault="00E17EB2" w:rsidP="00E17EB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842" w:type="dxa"/>
          </w:tcPr>
          <w:p w14:paraId="31468E86" w14:textId="36FE23F3" w:rsidR="00E17EB2" w:rsidRPr="00BE4025" w:rsidRDefault="00E17EB2" w:rsidP="00E17EB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977" w:type="dxa"/>
          </w:tcPr>
          <w:p w14:paraId="7AD66CD7" w14:textId="0855737D" w:rsidR="00E17EB2" w:rsidRPr="00390707" w:rsidRDefault="00E17EB2" w:rsidP="00E17EB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Παπαθανασίου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θεόδωρος</w:t>
            </w:r>
            <w:proofErr w:type="spellEnd"/>
          </w:p>
        </w:tc>
        <w:tc>
          <w:tcPr>
            <w:tcW w:w="4005" w:type="dxa"/>
          </w:tcPr>
          <w:p w14:paraId="0F1A5CDC" w14:textId="513C3968" w:rsidR="00E17EB2" w:rsidRPr="00390707" w:rsidRDefault="00E17EB2" w:rsidP="00E17EB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 xml:space="preserve">Ετερογενής ενεργοποίηση του </w:t>
            </w:r>
            <w:proofErr w:type="spellStart"/>
            <w:r>
              <w:t>υπερθεϊικού</w:t>
            </w:r>
            <w:proofErr w:type="spellEnd"/>
            <w:r>
              <w:t xml:space="preserve"> νατρίου με καταλύτες </w:t>
            </w:r>
            <w:r>
              <w:rPr>
                <w:lang w:val="en-US"/>
              </w:rPr>
              <w:t>LoC</w:t>
            </w:r>
            <w:r>
              <w:rPr>
                <w:vertAlign w:val="subscript"/>
              </w:rPr>
              <w:t>0</w:t>
            </w:r>
            <w:r>
              <w:t>,</w:t>
            </w:r>
            <w:r>
              <w:rPr>
                <w:vertAlign w:val="subscript"/>
              </w:rPr>
              <w:t>8</w:t>
            </w:r>
            <w:r>
              <w:rPr>
                <w:lang w:val="en-US"/>
              </w:rPr>
              <w:t>Sr</w:t>
            </w:r>
            <w:r>
              <w:rPr>
                <w:vertAlign w:val="subscript"/>
              </w:rPr>
              <w:t>0,2</w:t>
            </w:r>
            <w:r>
              <w:t>Ν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0</w:t>
            </w:r>
            <w:r>
              <w:t>,</w:t>
            </w:r>
            <w:r>
              <w:rPr>
                <w:vertAlign w:val="subscript"/>
              </w:rPr>
              <w:t>5</w:t>
            </w: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0</w:t>
            </w:r>
            <w:r>
              <w:t>,</w:t>
            </w:r>
            <w:r>
              <w:rPr>
                <w:vertAlign w:val="subscript"/>
              </w:rPr>
              <w:t xml:space="preserve">5 </w:t>
            </w:r>
            <w:r>
              <w:t xml:space="preserve">για την διάσπαση της </w:t>
            </w:r>
            <w:proofErr w:type="spellStart"/>
            <w:r>
              <w:t>λοσαρτάνης</w:t>
            </w:r>
            <w:proofErr w:type="spellEnd"/>
            <w:r>
              <w:t>.</w:t>
            </w:r>
          </w:p>
        </w:tc>
        <w:tc>
          <w:tcPr>
            <w:tcW w:w="2770" w:type="dxa"/>
          </w:tcPr>
          <w:p w14:paraId="01691501" w14:textId="0E733110" w:rsidR="00E17EB2" w:rsidRPr="00506DCF" w:rsidRDefault="00E17EB2" w:rsidP="00E17EB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Δ. </w:t>
            </w:r>
            <w:proofErr w:type="spellStart"/>
            <w:r>
              <w:rPr>
                <w:b/>
              </w:rPr>
              <w:t>Κονταρίδης</w:t>
            </w:r>
            <w:proofErr w:type="spellEnd"/>
          </w:p>
        </w:tc>
      </w:tr>
    </w:tbl>
    <w:p w14:paraId="0B9E8A8C" w14:textId="49314A82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43FDB"/>
    <w:rsid w:val="00172DE8"/>
    <w:rsid w:val="0018090A"/>
    <w:rsid w:val="001C2054"/>
    <w:rsid w:val="001D439E"/>
    <w:rsid w:val="001D70F3"/>
    <w:rsid w:val="001F2BD5"/>
    <w:rsid w:val="001F48A9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B07D0"/>
    <w:rsid w:val="00405ECF"/>
    <w:rsid w:val="004104BF"/>
    <w:rsid w:val="00427FCC"/>
    <w:rsid w:val="004434AF"/>
    <w:rsid w:val="004613AB"/>
    <w:rsid w:val="004B7009"/>
    <w:rsid w:val="004C660A"/>
    <w:rsid w:val="004D4BDE"/>
    <w:rsid w:val="00506DCF"/>
    <w:rsid w:val="00513349"/>
    <w:rsid w:val="0051578B"/>
    <w:rsid w:val="00516B4D"/>
    <w:rsid w:val="005263AB"/>
    <w:rsid w:val="00541139"/>
    <w:rsid w:val="005728D2"/>
    <w:rsid w:val="00580844"/>
    <w:rsid w:val="00582476"/>
    <w:rsid w:val="005A32C0"/>
    <w:rsid w:val="005D68DA"/>
    <w:rsid w:val="00600437"/>
    <w:rsid w:val="00655DB1"/>
    <w:rsid w:val="006705CA"/>
    <w:rsid w:val="00674C62"/>
    <w:rsid w:val="00677A91"/>
    <w:rsid w:val="00677E0A"/>
    <w:rsid w:val="006A3CA2"/>
    <w:rsid w:val="006B52AB"/>
    <w:rsid w:val="006D4492"/>
    <w:rsid w:val="006D7F29"/>
    <w:rsid w:val="0071282C"/>
    <w:rsid w:val="00733F85"/>
    <w:rsid w:val="00734324"/>
    <w:rsid w:val="00750C1C"/>
    <w:rsid w:val="00752829"/>
    <w:rsid w:val="007A5459"/>
    <w:rsid w:val="007A7934"/>
    <w:rsid w:val="007C3124"/>
    <w:rsid w:val="007D0DEF"/>
    <w:rsid w:val="008260A1"/>
    <w:rsid w:val="00832FDF"/>
    <w:rsid w:val="008C1DC5"/>
    <w:rsid w:val="008D2D58"/>
    <w:rsid w:val="008E77EA"/>
    <w:rsid w:val="00923BD0"/>
    <w:rsid w:val="009378A1"/>
    <w:rsid w:val="0095056E"/>
    <w:rsid w:val="009525E3"/>
    <w:rsid w:val="0096281F"/>
    <w:rsid w:val="009649BB"/>
    <w:rsid w:val="00983695"/>
    <w:rsid w:val="00990394"/>
    <w:rsid w:val="00997EC2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278E"/>
    <w:rsid w:val="00C863B6"/>
    <w:rsid w:val="00CF5595"/>
    <w:rsid w:val="00D26B29"/>
    <w:rsid w:val="00D323FB"/>
    <w:rsid w:val="00D45089"/>
    <w:rsid w:val="00D62E43"/>
    <w:rsid w:val="00D75389"/>
    <w:rsid w:val="00DC3DE7"/>
    <w:rsid w:val="00DE7CAF"/>
    <w:rsid w:val="00DF7204"/>
    <w:rsid w:val="00E17807"/>
    <w:rsid w:val="00E17EB2"/>
    <w:rsid w:val="00E3046D"/>
    <w:rsid w:val="00E414F9"/>
    <w:rsid w:val="00E45CA7"/>
    <w:rsid w:val="00E7156A"/>
    <w:rsid w:val="00E84481"/>
    <w:rsid w:val="00EF024B"/>
    <w:rsid w:val="00F03BFB"/>
    <w:rsid w:val="00F31525"/>
    <w:rsid w:val="00F37F1B"/>
    <w:rsid w:val="00F471C4"/>
    <w:rsid w:val="00F60783"/>
    <w:rsid w:val="00F6136F"/>
    <w:rsid w:val="00F6220D"/>
    <w:rsid w:val="00F63BD1"/>
    <w:rsid w:val="00F655DB"/>
    <w:rsid w:val="00F669D8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2023-06-30T08:08:00Z</dcterms:created>
  <dcterms:modified xsi:type="dcterms:W3CDTF">2023-06-30T08:08:00Z</dcterms:modified>
</cp:coreProperties>
</file>