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2C" w:rsidRPr="00C602BB" w:rsidRDefault="00D0122C" w:rsidP="00D0122C">
      <w:pPr>
        <w:rPr>
          <w:color w:val="1F4E79" w:themeColor="accent1" w:themeShade="80"/>
          <w:lang w:val="en-US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C602BB" w:rsidRPr="00C602BB" w:rsidTr="00276732">
        <w:trPr>
          <w:trHeight w:val="216"/>
        </w:trPr>
        <w:tc>
          <w:tcPr>
            <w:tcW w:w="3544" w:type="dxa"/>
            <w:vAlign w:val="bottom"/>
          </w:tcPr>
          <w:p w:rsidR="008F4534" w:rsidRPr="00C602BB" w:rsidRDefault="008F4534" w:rsidP="00276732">
            <w:pPr>
              <w:pStyle w:val="a4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color w:val="1F4E79" w:themeColor="accent1" w:themeShade="80"/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:rsidR="008F4534" w:rsidRPr="00C602BB" w:rsidRDefault="008F4534" w:rsidP="00276732">
            <w:pPr>
              <w:pStyle w:val="a4"/>
              <w:rPr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a4"/>
              <w:jc w:val="right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  <w:r w:rsidRPr="00C602BB"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  <w:t xml:space="preserve">ΚΩΔ. ΕΝΤΥΠΟΥ: </w:t>
            </w:r>
            <w:r w:rsidRPr="00C602BB">
              <w:rPr>
                <w:rFonts w:asciiTheme="minorHAnsi" w:hAnsiTheme="minorHAnsi" w:cstheme="minorHAnsi"/>
                <w:b/>
                <w:color w:val="1F4E79" w:themeColor="accent1" w:themeShade="80"/>
                <w:sz w:val="18"/>
                <w:szCs w:val="18"/>
              </w:rPr>
              <w:t>Π1</w:t>
            </w:r>
          </w:p>
        </w:tc>
      </w:tr>
      <w:tr w:rsidR="00C602BB" w:rsidRPr="00C602BB" w:rsidTr="00276732">
        <w:trPr>
          <w:trHeight w:val="1659"/>
        </w:trPr>
        <w:tc>
          <w:tcPr>
            <w:tcW w:w="3544" w:type="dxa"/>
            <w:vMerge w:val="restart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el-GR" w:eastAsia="el-GR"/>
              </w:rPr>
              <w:drawing>
                <wp:inline distT="0" distB="0" distL="0" distR="0" wp14:anchorId="3D901652" wp14:editId="5BB52560">
                  <wp:extent cx="1440000" cy="14400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Merge w:val="restart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rFonts w:ascii="Times New Roman" w:hAnsi="Times New Roman" w:cs="Times New Roman"/>
                <w:bCs/>
                <w:noProof/>
                <w:color w:val="1F4E79" w:themeColor="accent1" w:themeShade="80"/>
                <w:sz w:val="20"/>
                <w:szCs w:val="20"/>
                <w:lang w:val="el-GR" w:eastAsia="el-GR"/>
              </w:rPr>
              <w:drawing>
                <wp:inline distT="0" distB="0" distL="0" distR="0" wp14:anchorId="4F67A8B1" wp14:editId="56BF7FD1">
                  <wp:extent cx="1597025" cy="868680"/>
                  <wp:effectExtent l="0" t="0" r="3175" b="762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2BB" w:rsidRPr="00C602BB" w:rsidTr="00C42D86">
        <w:trPr>
          <w:trHeight w:val="275"/>
        </w:trPr>
        <w:tc>
          <w:tcPr>
            <w:tcW w:w="3544" w:type="dxa"/>
            <w:vMerge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1F4E79" w:themeColor="accent1" w:themeShade="80"/>
                <w:sz w:val="20"/>
                <w:szCs w:val="20"/>
                <w:lang w:eastAsia="el-GR"/>
              </w:rPr>
            </w:pPr>
          </w:p>
        </w:tc>
      </w:tr>
    </w:tbl>
    <w:p w:rsidR="008F4534" w:rsidRDefault="008F4534" w:rsidP="008F4534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  <w:r w:rsidRPr="0008399C">
        <w:rPr>
          <w:b/>
          <w:color w:val="002060"/>
        </w:rPr>
        <w:t>ΠΑΡΟΥΣΙΑΣΕΙΣ ΔΙΠΛΩΜΑΤΙΚΩΝ ΕΡΓΑΣΙΩΝ</w:t>
      </w:r>
    </w:p>
    <w:p w:rsidR="00836960" w:rsidRPr="008B72F2" w:rsidRDefault="00836960" w:rsidP="00836960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u w:val="single"/>
        </w:rPr>
      </w:pPr>
      <w:r w:rsidRPr="008B72F2">
        <w:rPr>
          <w:b/>
          <w:u w:val="single"/>
        </w:rPr>
        <w:t xml:space="preserve">ΜΕΣΩ </w:t>
      </w:r>
      <w:r w:rsidRPr="008B72F2">
        <w:rPr>
          <w:b/>
          <w:u w:val="single"/>
          <w:lang w:val="en-US"/>
        </w:rPr>
        <w:t>SKYPE</w:t>
      </w:r>
      <w:r w:rsidRPr="008B72F2">
        <w:rPr>
          <w:b/>
          <w:u w:val="single"/>
        </w:rPr>
        <w:t xml:space="preserve"> ΠΠ</w:t>
      </w:r>
    </w:p>
    <w:p w:rsidR="005A78D5" w:rsidRPr="0008399C" w:rsidRDefault="00416B25" w:rsidP="00A17558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  <w:r>
        <w:rPr>
          <w:b/>
          <w:color w:val="002060"/>
        </w:rPr>
        <w:t xml:space="preserve">ΕΞΕΤΑΣΤΙΚΗ ΠΕΡΙΟΔΟΣ </w:t>
      </w:r>
      <w:r w:rsidR="00F24032">
        <w:rPr>
          <w:b/>
          <w:color w:val="002060"/>
          <w:sz w:val="32"/>
          <w:szCs w:val="32"/>
          <w:u w:val="single"/>
        </w:rPr>
        <w:t>20</w:t>
      </w:r>
      <w:r w:rsidR="008F4534" w:rsidRPr="0008399C">
        <w:rPr>
          <w:b/>
          <w:color w:val="002060"/>
        </w:rPr>
        <w:t xml:space="preserve"> </w:t>
      </w:r>
      <w:r w:rsidR="00F24032">
        <w:rPr>
          <w:b/>
          <w:color w:val="002060"/>
        </w:rPr>
        <w:t>ΙΟΥΛ</w:t>
      </w:r>
      <w:r w:rsidR="002470C5">
        <w:rPr>
          <w:b/>
          <w:color w:val="002060"/>
        </w:rPr>
        <w:t>ΙΟΥ</w:t>
      </w:r>
      <w:r w:rsidR="00B06883">
        <w:rPr>
          <w:b/>
          <w:color w:val="002060"/>
        </w:rPr>
        <w:t xml:space="preserve"> 2020</w:t>
      </w:r>
    </w:p>
    <w:p w:rsidR="008F4534" w:rsidRPr="00C602BB" w:rsidRDefault="008F4534" w:rsidP="008F4534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4175"/>
        <w:gridCol w:w="2770"/>
      </w:tblGrid>
      <w:tr w:rsidR="00C602BB" w:rsidRPr="00C602BB" w:rsidTr="00276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8F4534" w:rsidRPr="005A78D5" w:rsidRDefault="00C704CF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5A78D5">
              <w:rPr>
                <w:color w:val="1F4E79" w:themeColor="accent1" w:themeShade="80"/>
              </w:rPr>
              <w:t>ΧΗΜΙΚΗΣ ΤΕΧΝΟΛΟΓΙΑΣ ΚΑΙ ΕΦΑΡΜΟΣΜΕΝΗΣ ΦΥΣΙΚΟΧΗΜΕΙΑΣ</w:t>
            </w:r>
          </w:p>
          <w:p w:rsidR="008F4534" w:rsidRPr="005A78D5" w:rsidRDefault="008F4534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5A78D5">
              <w:rPr>
                <w:color w:val="1F4E79" w:themeColor="accent1" w:themeShade="80"/>
              </w:rPr>
              <w:t>Β΄ΤΟΜΕΑΣ</w:t>
            </w:r>
          </w:p>
          <w:p w:rsidR="008F4534" w:rsidRPr="005A78D5" w:rsidRDefault="008F4534" w:rsidP="006E7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9CC2E5" w:themeColor="accent1" w:themeTint="99"/>
              </w:rPr>
            </w:pPr>
            <w:r w:rsidRPr="005A78D5">
              <w:rPr>
                <w:color w:val="1F4E79" w:themeColor="accent1" w:themeShade="80"/>
              </w:rPr>
              <w:t xml:space="preserve">Τριμελής Επιτροπή: </w:t>
            </w:r>
            <w:proofErr w:type="spellStart"/>
            <w:r w:rsidRPr="005A78D5">
              <w:rPr>
                <w:color w:val="1F4E79" w:themeColor="accent1" w:themeShade="80"/>
              </w:rPr>
              <w:t>καθ</w:t>
            </w:r>
            <w:proofErr w:type="spellEnd"/>
            <w:r w:rsidRPr="005A78D5">
              <w:rPr>
                <w:color w:val="1F4E79" w:themeColor="accent1" w:themeShade="80"/>
              </w:rPr>
              <w:t xml:space="preserve">. </w:t>
            </w:r>
            <w:r w:rsidR="00B06883" w:rsidRPr="005A78D5">
              <w:rPr>
                <w:color w:val="1F4E79" w:themeColor="accent1" w:themeShade="80"/>
              </w:rPr>
              <w:t>Γεώργι</w:t>
            </w:r>
            <w:r w:rsidR="006E7EB9">
              <w:rPr>
                <w:color w:val="1F4E79" w:themeColor="accent1" w:themeShade="80"/>
              </w:rPr>
              <w:t xml:space="preserve">ος Κυριακού, Βλάσιος </w:t>
            </w:r>
            <w:proofErr w:type="spellStart"/>
            <w:r w:rsidR="006E7EB9">
              <w:rPr>
                <w:color w:val="1F4E79" w:themeColor="accent1" w:themeShade="80"/>
              </w:rPr>
              <w:t>Μαυραντζάς</w:t>
            </w:r>
            <w:proofErr w:type="spellEnd"/>
            <w:r w:rsidR="00DA4A27">
              <w:rPr>
                <w:color w:val="1F4E79" w:themeColor="accent1" w:themeShade="80"/>
              </w:rPr>
              <w:t xml:space="preserve">, </w:t>
            </w:r>
            <w:proofErr w:type="spellStart"/>
            <w:r w:rsidR="00DA4A27">
              <w:rPr>
                <w:color w:val="1F4E79" w:themeColor="accent1" w:themeShade="80"/>
              </w:rPr>
              <w:t>αναπλ</w:t>
            </w:r>
            <w:proofErr w:type="spellEnd"/>
            <w:r w:rsidR="00DA4A27">
              <w:rPr>
                <w:color w:val="1F4E79" w:themeColor="accent1" w:themeShade="80"/>
              </w:rPr>
              <w:t>. Μέλος Συμεών Μπεμπέλης</w:t>
            </w:r>
          </w:p>
        </w:tc>
      </w:tr>
      <w:tr w:rsidR="00C602BB" w:rsidRPr="00C602BB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231"/>
              <w:gridCol w:w="1807"/>
              <w:gridCol w:w="3061"/>
              <w:gridCol w:w="4073"/>
              <w:gridCol w:w="2751"/>
            </w:tblGrid>
            <w:tr w:rsidR="00C602BB" w:rsidRPr="00C602BB" w:rsidTr="0027673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2" w:type="dxa"/>
                </w:tcPr>
                <w:p w:rsidR="00C602BB" w:rsidRPr="00C602BB" w:rsidRDefault="00C602BB" w:rsidP="00C602BB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color w:val="1F4E79" w:themeColor="accent1" w:themeShade="80"/>
                      <w:highlight w:val="yellow"/>
                    </w:rPr>
                  </w:pPr>
                  <w:r w:rsidRPr="00C602BB">
                    <w:rPr>
                      <w:color w:val="0070C0"/>
                    </w:rPr>
                    <w:t>Α/Α</w:t>
                  </w:r>
                </w:p>
              </w:tc>
              <w:tc>
                <w:tcPr>
                  <w:tcW w:w="1843" w:type="dxa"/>
                </w:tcPr>
                <w:p w:rsidR="00C602BB" w:rsidRPr="00C602BB" w:rsidRDefault="00C602BB" w:rsidP="00C602BB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119" w:type="dxa"/>
                </w:tcPr>
                <w:p w:rsidR="00C602BB" w:rsidRPr="00C602BB" w:rsidRDefault="00C602BB" w:rsidP="00C602BB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175" w:type="dxa"/>
                </w:tcPr>
                <w:p w:rsidR="00C602BB" w:rsidRPr="00C602BB" w:rsidRDefault="00C602BB" w:rsidP="00C602BB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70" w:type="dxa"/>
                </w:tcPr>
                <w:p w:rsidR="00C602BB" w:rsidRPr="00C602BB" w:rsidRDefault="00C602BB" w:rsidP="00C602BB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Επιβλέπων/</w:t>
                  </w:r>
                </w:p>
                <w:p w:rsidR="00C602BB" w:rsidRPr="00C602BB" w:rsidRDefault="00C602BB" w:rsidP="00C602BB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proofErr w:type="spellStart"/>
                  <w:r w:rsidRPr="00C602BB">
                    <w:rPr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:rsidR="00C602BB" w:rsidRPr="00C602BB" w:rsidRDefault="00C602BB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</w:p>
        </w:tc>
      </w:tr>
      <w:tr w:rsidR="00C602BB" w:rsidRPr="00C602BB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8F4534" w:rsidRPr="00B539B8" w:rsidRDefault="00C65F49" w:rsidP="0027673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8F4534" w:rsidRPr="008140C9" w:rsidRDefault="008140C9" w:rsidP="009D5BC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9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30-</w:t>
            </w:r>
            <w:r>
              <w:rPr>
                <w:color w:val="000000" w:themeColor="text1"/>
              </w:rPr>
              <w:t>10:15</w:t>
            </w:r>
          </w:p>
        </w:tc>
        <w:tc>
          <w:tcPr>
            <w:tcW w:w="3119" w:type="dxa"/>
          </w:tcPr>
          <w:p w:rsidR="008F4534" w:rsidRPr="00C602BB" w:rsidRDefault="00161D99" w:rsidP="0027673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proofErr w:type="spellStart"/>
            <w:r>
              <w:rPr>
                <w:color w:val="1F4E79" w:themeColor="accent1" w:themeShade="80"/>
              </w:rPr>
              <w:t>Κορμέντζας</w:t>
            </w:r>
            <w:proofErr w:type="spellEnd"/>
            <w:r>
              <w:rPr>
                <w:color w:val="1F4E79" w:themeColor="accent1" w:themeShade="80"/>
              </w:rPr>
              <w:t xml:space="preserve"> Γεώργιος</w:t>
            </w:r>
          </w:p>
        </w:tc>
        <w:tc>
          <w:tcPr>
            <w:tcW w:w="4175" w:type="dxa"/>
          </w:tcPr>
          <w:p w:rsidR="008F4534" w:rsidRPr="00161D99" w:rsidRDefault="00161D99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 xml:space="preserve">Αναμόρφωση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</w:rPr>
              <w:t>προπανίου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</w:rPr>
              <w:t xml:space="preserve"> με ατμό για παραγωγή υδρογόνου σε διμεταλλικούς καταλύτες 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Rh</w:t>
            </w:r>
            <w:r w:rsidRPr="00161D99">
              <w:rPr>
                <w:rFonts w:ascii="Times New Roman" w:hAnsi="Times New Roman"/>
                <w:color w:val="1F4E79" w:themeColor="accent1" w:themeShade="80"/>
              </w:rPr>
              <w:t>.</w:t>
            </w:r>
          </w:p>
        </w:tc>
        <w:tc>
          <w:tcPr>
            <w:tcW w:w="2770" w:type="dxa"/>
          </w:tcPr>
          <w:p w:rsidR="008F4534" w:rsidRPr="00C602BB" w:rsidRDefault="00227114" w:rsidP="0027673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Δ. </w:t>
            </w:r>
            <w:proofErr w:type="spellStart"/>
            <w:r>
              <w:rPr>
                <w:color w:val="1F4E79" w:themeColor="accent1" w:themeShade="80"/>
              </w:rPr>
              <w:t>Κονταρίδης</w:t>
            </w:r>
            <w:proofErr w:type="spellEnd"/>
          </w:p>
        </w:tc>
      </w:tr>
      <w:tr w:rsidR="0076036B" w:rsidRPr="00C602BB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6036B" w:rsidRPr="00B539B8" w:rsidRDefault="00C65F49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76036B" w:rsidRPr="00C704CF" w:rsidRDefault="008140C9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10:15-11:00</w:t>
            </w:r>
          </w:p>
        </w:tc>
        <w:tc>
          <w:tcPr>
            <w:tcW w:w="3119" w:type="dxa"/>
          </w:tcPr>
          <w:p w:rsidR="0076036B" w:rsidRPr="00C602BB" w:rsidRDefault="00037EE9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Κωνσταντίνος Κουβέλης</w:t>
            </w:r>
          </w:p>
        </w:tc>
        <w:tc>
          <w:tcPr>
            <w:tcW w:w="4175" w:type="dxa"/>
          </w:tcPr>
          <w:p w:rsidR="0076036B" w:rsidRPr="00193515" w:rsidRDefault="00037EE9" w:rsidP="0076036B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Ενεργοποίηση</w:t>
            </w:r>
            <w:r w:rsidR="00416B25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 w:rsidR="00416B25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υπερθεικών</w:t>
            </w:r>
            <w:proofErr w:type="spellEnd"/>
            <w:r w:rsidR="00416B25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αλάτων με </w:t>
            </w:r>
            <w:proofErr w:type="spellStart"/>
            <w:r w:rsidR="00416B25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φωσφίδια</w:t>
            </w:r>
            <w:proofErr w:type="spellEnd"/>
            <w:r w:rsidR="00416B25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μετάλλων μετάπτωσης για την καταστροφή ρύπων στην υδατική φάση.</w:t>
            </w:r>
          </w:p>
        </w:tc>
        <w:tc>
          <w:tcPr>
            <w:tcW w:w="2770" w:type="dxa"/>
          </w:tcPr>
          <w:p w:rsidR="0076036B" w:rsidRPr="00C602BB" w:rsidRDefault="00416B25" w:rsidP="0076036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Δ. </w:t>
            </w:r>
            <w:proofErr w:type="spellStart"/>
            <w:r>
              <w:rPr>
                <w:color w:val="1F4E79" w:themeColor="accent1" w:themeShade="80"/>
              </w:rPr>
              <w:t>Κονταρίδης</w:t>
            </w:r>
            <w:proofErr w:type="spellEnd"/>
          </w:p>
        </w:tc>
      </w:tr>
      <w:tr w:rsidR="00161D99" w:rsidRPr="00C602BB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61D99" w:rsidRDefault="00C65F49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161D99" w:rsidRDefault="00C65F49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11:00-11:45</w:t>
            </w:r>
          </w:p>
        </w:tc>
        <w:tc>
          <w:tcPr>
            <w:tcW w:w="3119" w:type="dxa"/>
          </w:tcPr>
          <w:p w:rsidR="00161D99" w:rsidRDefault="00D5216F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proofErr w:type="spellStart"/>
            <w:r>
              <w:rPr>
                <w:color w:val="1F4E79" w:themeColor="accent1" w:themeShade="80"/>
              </w:rPr>
              <w:t>Σκέμπι</w:t>
            </w:r>
            <w:proofErr w:type="spellEnd"/>
            <w:r>
              <w:rPr>
                <w:color w:val="1F4E79" w:themeColor="accent1" w:themeShade="80"/>
              </w:rPr>
              <w:t xml:space="preserve"> Δέσποινα</w:t>
            </w:r>
          </w:p>
        </w:tc>
        <w:tc>
          <w:tcPr>
            <w:tcW w:w="4175" w:type="dxa"/>
          </w:tcPr>
          <w:p w:rsidR="00161D99" w:rsidRPr="00B3283A" w:rsidRDefault="00B3283A" w:rsidP="0076036B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Ετερογενής ενεργοποίηση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υπερθεϊικού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νατρίου με χρήση του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NiO</w:t>
            </w:r>
            <w:r w:rsidRPr="00B3283A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/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SrCO</w:t>
            </w:r>
            <w:r w:rsidRPr="00B3283A">
              <w:rPr>
                <w:rFonts w:ascii="Times New Roman" w:eastAsiaTheme="minorHAnsi" w:hAnsi="Times New Roman"/>
                <w:color w:val="1F4E79" w:themeColor="accent1" w:themeShade="80"/>
                <w:vertAlign w:val="subscript"/>
                <w:lang w:eastAsia="en-US"/>
              </w:rPr>
              <w:t>3</w:t>
            </w:r>
            <w:r w:rsidRPr="00B3283A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.</w:t>
            </w:r>
          </w:p>
          <w:p w:rsidR="00A17558" w:rsidRDefault="00A17558" w:rsidP="0076036B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</w:p>
          <w:p w:rsidR="00A17558" w:rsidRDefault="00A17558" w:rsidP="0076036B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</w:p>
        </w:tc>
        <w:tc>
          <w:tcPr>
            <w:tcW w:w="2770" w:type="dxa"/>
          </w:tcPr>
          <w:p w:rsidR="00161D99" w:rsidRDefault="00161D99" w:rsidP="0076036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Δ. </w:t>
            </w:r>
            <w:proofErr w:type="spellStart"/>
            <w:r>
              <w:rPr>
                <w:color w:val="1F4E79" w:themeColor="accent1" w:themeShade="80"/>
              </w:rPr>
              <w:t>Κονταρίδης</w:t>
            </w:r>
            <w:proofErr w:type="spellEnd"/>
          </w:p>
        </w:tc>
      </w:tr>
      <w:tr w:rsidR="00C52844" w:rsidRPr="00C602BB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C52844" w:rsidRDefault="00C65F49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C52844" w:rsidRDefault="00C65F49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11:45-12:30</w:t>
            </w:r>
          </w:p>
        </w:tc>
        <w:tc>
          <w:tcPr>
            <w:tcW w:w="3119" w:type="dxa"/>
          </w:tcPr>
          <w:p w:rsidR="00C52844" w:rsidRDefault="00C52844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proofErr w:type="spellStart"/>
            <w:r>
              <w:rPr>
                <w:color w:val="1F497D"/>
              </w:rPr>
              <w:t>Τζιώλας</w:t>
            </w:r>
            <w:proofErr w:type="spellEnd"/>
            <w:r>
              <w:rPr>
                <w:color w:val="1F497D"/>
              </w:rPr>
              <w:t xml:space="preserve"> Ανδρέας</w:t>
            </w:r>
          </w:p>
        </w:tc>
        <w:tc>
          <w:tcPr>
            <w:tcW w:w="4175" w:type="dxa"/>
          </w:tcPr>
          <w:p w:rsidR="00C52844" w:rsidRDefault="00C52844" w:rsidP="0076036B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eastAsiaTheme="minorHAnsi" w:hAnsi="Times New Roman"/>
                <w:color w:val="002060"/>
                <w:lang w:eastAsia="en-US"/>
              </w:rPr>
              <w:t xml:space="preserve">Μηχανισμός θόλωσης </w:t>
            </w:r>
            <w:proofErr w:type="spellStart"/>
            <w:r>
              <w:rPr>
                <w:rFonts w:ascii="Times New Roman" w:eastAsiaTheme="minorHAnsi" w:hAnsi="Times New Roman"/>
                <w:color w:val="002060"/>
                <w:lang w:eastAsia="en-US"/>
              </w:rPr>
              <w:t>ενδοφακών</w:t>
            </w:r>
            <w:proofErr w:type="spellEnd"/>
          </w:p>
        </w:tc>
        <w:tc>
          <w:tcPr>
            <w:tcW w:w="2770" w:type="dxa"/>
          </w:tcPr>
          <w:p w:rsidR="00C52844" w:rsidRDefault="00C52844" w:rsidP="0076036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97D"/>
              </w:rPr>
              <w:t>Π. Κουτσούκος</w:t>
            </w:r>
          </w:p>
        </w:tc>
      </w:tr>
      <w:tr w:rsidR="008140C9" w:rsidRPr="00C602BB" w:rsidTr="00FF3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8140C9" w:rsidRDefault="008140C9" w:rsidP="008140C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002060"/>
              </w:rPr>
            </w:pPr>
          </w:p>
          <w:p w:rsidR="008140C9" w:rsidRDefault="008140C9" w:rsidP="008140C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002060"/>
              </w:rPr>
            </w:pPr>
          </w:p>
          <w:p w:rsidR="008140C9" w:rsidRDefault="008140C9" w:rsidP="008140C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002060"/>
              </w:rPr>
            </w:pPr>
          </w:p>
          <w:p w:rsidR="00041753" w:rsidRDefault="00041753" w:rsidP="008140C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002060"/>
              </w:rPr>
            </w:pPr>
          </w:p>
          <w:p w:rsidR="008140C9" w:rsidRDefault="008140C9" w:rsidP="008140C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002060"/>
              </w:rPr>
            </w:pPr>
          </w:p>
          <w:p w:rsidR="008140C9" w:rsidRDefault="008140C9" w:rsidP="008140C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002060"/>
              </w:rPr>
            </w:pPr>
          </w:p>
          <w:p w:rsidR="008140C9" w:rsidRPr="0008399C" w:rsidRDefault="008140C9" w:rsidP="008140C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b w:val="0"/>
                <w:color w:val="002060"/>
              </w:rPr>
            </w:pPr>
            <w:r>
              <w:rPr>
                <w:color w:val="002060"/>
              </w:rPr>
              <w:t xml:space="preserve">ΕΞΕΤΑΣΤΙΚΗ ΠΕΡΙΟΔΟΣ </w:t>
            </w:r>
            <w:r>
              <w:rPr>
                <w:color w:val="002060"/>
                <w:sz w:val="32"/>
                <w:szCs w:val="32"/>
                <w:u w:val="single"/>
              </w:rPr>
              <w:t>21</w:t>
            </w:r>
            <w:r w:rsidRPr="0008399C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ΙΟΥΛΙΟΥ 2020</w:t>
            </w:r>
          </w:p>
          <w:p w:rsidR="008140C9" w:rsidRPr="00C602BB" w:rsidRDefault="008140C9" w:rsidP="008140C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b w:val="0"/>
                <w:color w:val="1F4E79" w:themeColor="accent1" w:themeShade="80"/>
              </w:rPr>
            </w:pPr>
          </w:p>
          <w:p w:rsidR="008140C9" w:rsidRDefault="008140C9" w:rsidP="0076036B">
            <w:pPr>
              <w:spacing w:before="100" w:beforeAutospacing="1" w:after="100" w:afterAutospacing="1"/>
              <w:rPr>
                <w:color w:val="1F4E79" w:themeColor="accent1" w:themeShade="80"/>
              </w:rPr>
            </w:pPr>
          </w:p>
        </w:tc>
      </w:tr>
      <w:tr w:rsidR="00161D99" w:rsidRPr="00A17558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61D99" w:rsidRDefault="00C65F49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lastRenderedPageBreak/>
              <w:t>16</w:t>
            </w:r>
          </w:p>
        </w:tc>
        <w:tc>
          <w:tcPr>
            <w:tcW w:w="1843" w:type="dxa"/>
          </w:tcPr>
          <w:p w:rsidR="00161D99" w:rsidRDefault="008140C9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10:00-10</w:t>
            </w:r>
            <w:r w:rsidRPr="00C704CF">
              <w:rPr>
                <w:color w:val="000000" w:themeColor="text1"/>
              </w:rPr>
              <w:t>:45</w:t>
            </w:r>
          </w:p>
        </w:tc>
        <w:tc>
          <w:tcPr>
            <w:tcW w:w="3119" w:type="dxa"/>
          </w:tcPr>
          <w:p w:rsidR="00161D99" w:rsidRDefault="002C7A23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proofErr w:type="spellStart"/>
            <w:r>
              <w:rPr>
                <w:color w:val="1F4E79" w:themeColor="accent1" w:themeShade="80"/>
              </w:rPr>
              <w:t>Χαβάνη</w:t>
            </w:r>
            <w:proofErr w:type="spellEnd"/>
            <w:r>
              <w:rPr>
                <w:color w:val="1F4E79" w:themeColor="accent1" w:themeShade="80"/>
              </w:rPr>
              <w:t xml:space="preserve"> Μαρία</w:t>
            </w:r>
          </w:p>
        </w:tc>
        <w:tc>
          <w:tcPr>
            <w:tcW w:w="4175" w:type="dxa"/>
          </w:tcPr>
          <w:p w:rsidR="00161D99" w:rsidRPr="002C7A23" w:rsidRDefault="002C7A23" w:rsidP="0076036B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 xml:space="preserve">Development of modified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NiO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 xml:space="preserve">/GDC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electrocatalysts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 xml:space="preserve"> with transition metals and kinetic study of CO</w:t>
            </w:r>
            <w:r>
              <w:rPr>
                <w:rFonts w:ascii="Times New Roman" w:eastAsiaTheme="minorHAnsi" w:hAnsi="Times New Roman"/>
                <w:color w:val="1F4E79" w:themeColor="accent1" w:themeShade="80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.</w:t>
            </w:r>
          </w:p>
        </w:tc>
        <w:tc>
          <w:tcPr>
            <w:tcW w:w="2770" w:type="dxa"/>
          </w:tcPr>
          <w:p w:rsidR="00161D99" w:rsidRPr="00A17558" w:rsidRDefault="00A17558" w:rsidP="00A1755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Α. </w:t>
            </w:r>
            <w:r w:rsidR="002C7A23" w:rsidRPr="00A17558">
              <w:rPr>
                <w:color w:val="1F4E79" w:themeColor="accent1" w:themeShade="80"/>
                <w:lang w:val="en-US"/>
              </w:rPr>
              <w:t>K</w:t>
            </w:r>
            <w:r w:rsidR="002C7A23" w:rsidRPr="00A17558">
              <w:rPr>
                <w:color w:val="1F4E79" w:themeColor="accent1" w:themeShade="80"/>
              </w:rPr>
              <w:t>ατσαούνης</w:t>
            </w:r>
          </w:p>
        </w:tc>
      </w:tr>
      <w:tr w:rsidR="00E17B74" w:rsidRPr="00A17558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7B74" w:rsidRDefault="00C65F49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E17B74" w:rsidRDefault="00E17B74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10:45-11</w:t>
            </w:r>
            <w:r w:rsidRPr="00C704CF">
              <w:rPr>
                <w:color w:val="000000" w:themeColor="text1"/>
              </w:rPr>
              <w:t>:30</w:t>
            </w:r>
          </w:p>
        </w:tc>
        <w:tc>
          <w:tcPr>
            <w:tcW w:w="3119" w:type="dxa"/>
          </w:tcPr>
          <w:p w:rsidR="00E17B74" w:rsidRDefault="00E17B74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Καζάκος Βασίλειος</w:t>
            </w:r>
          </w:p>
        </w:tc>
        <w:tc>
          <w:tcPr>
            <w:tcW w:w="4175" w:type="dxa"/>
          </w:tcPr>
          <w:p w:rsidR="00E17B74" w:rsidRPr="00E17B74" w:rsidRDefault="00E17B74" w:rsidP="0076036B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Μαθηματική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μοντελοποίηση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της λειτουργίας κυψέλης καυσίμου τύπου ΡΕΜ με τροφοδοσία υδρογόνου.</w:t>
            </w:r>
          </w:p>
        </w:tc>
        <w:tc>
          <w:tcPr>
            <w:tcW w:w="2770" w:type="dxa"/>
          </w:tcPr>
          <w:p w:rsidR="00E17B74" w:rsidRDefault="00E17B74" w:rsidP="00A1755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Α. </w:t>
            </w:r>
            <w:r w:rsidRPr="00A17558">
              <w:rPr>
                <w:color w:val="1F4E79" w:themeColor="accent1" w:themeShade="80"/>
                <w:lang w:val="en-US"/>
              </w:rPr>
              <w:t>K</w:t>
            </w:r>
            <w:r w:rsidRPr="00A17558">
              <w:rPr>
                <w:color w:val="1F4E79" w:themeColor="accent1" w:themeShade="80"/>
              </w:rPr>
              <w:t>ατσαούνης</w:t>
            </w:r>
          </w:p>
        </w:tc>
      </w:tr>
      <w:tr w:rsidR="005A6BE9" w:rsidRPr="00A17558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5A6BE9" w:rsidRDefault="00C65F49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5A6BE9" w:rsidRDefault="00831E07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11:30-12:15</w:t>
            </w:r>
          </w:p>
        </w:tc>
        <w:tc>
          <w:tcPr>
            <w:tcW w:w="3119" w:type="dxa"/>
          </w:tcPr>
          <w:p w:rsidR="005A6BE9" w:rsidRDefault="005A6BE9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proofErr w:type="spellStart"/>
            <w:r>
              <w:rPr>
                <w:color w:val="1F4E79" w:themeColor="accent1" w:themeShade="80"/>
              </w:rPr>
              <w:t>Ανδρίκου</w:t>
            </w:r>
            <w:proofErr w:type="spellEnd"/>
            <w:r>
              <w:rPr>
                <w:color w:val="1F4E79" w:themeColor="accent1" w:themeShade="80"/>
              </w:rPr>
              <w:t xml:space="preserve"> Δέσποινα</w:t>
            </w:r>
          </w:p>
        </w:tc>
        <w:tc>
          <w:tcPr>
            <w:tcW w:w="4175" w:type="dxa"/>
          </w:tcPr>
          <w:p w:rsidR="005A6BE9" w:rsidRPr="005A6BE9" w:rsidRDefault="005A6BE9" w:rsidP="0076036B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vertAlign w:val="subscript"/>
                <w:lang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Μελέτη της υδρογόνωσης του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CO</w:t>
            </w:r>
            <w:r w:rsidRPr="005A6BE9">
              <w:rPr>
                <w:rFonts w:ascii="Times New Roman" w:eastAsiaTheme="minorHAnsi" w:hAnsi="Times New Roman"/>
                <w:color w:val="1F4E79" w:themeColor="accent1" w:themeShade="80"/>
                <w:vertAlign w:val="subscript"/>
                <w:lang w:eastAsia="en-US"/>
              </w:rPr>
              <w:t>2</w:t>
            </w:r>
            <w:r w:rsidRPr="005A6BE9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σε καταλύτες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Ru</w:t>
            </w:r>
            <w:r w:rsidRPr="005A6BE9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Ni</w:t>
            </w:r>
            <w:r w:rsidRPr="005A6BE9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και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Pd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υποστηριγμένους σε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CO</w:t>
            </w:r>
            <w:r w:rsidRPr="005A6BE9">
              <w:rPr>
                <w:rFonts w:ascii="Times New Roman" w:eastAsiaTheme="minorHAnsi" w:hAnsi="Times New Roman"/>
                <w:color w:val="1F4E79" w:themeColor="accent1" w:themeShade="80"/>
                <w:vertAlign w:val="subscript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O</w:t>
            </w:r>
            <w:r w:rsidRPr="005A6BE9">
              <w:rPr>
                <w:rFonts w:ascii="Times New Roman" w:eastAsiaTheme="minorHAnsi" w:hAnsi="Times New Roman"/>
                <w:color w:val="1F4E79" w:themeColor="accent1" w:themeShade="80"/>
                <w:vertAlign w:val="subscript"/>
                <w:lang w:eastAsia="en-US"/>
              </w:rPr>
              <w:t>4.</w:t>
            </w:r>
          </w:p>
        </w:tc>
        <w:tc>
          <w:tcPr>
            <w:tcW w:w="2770" w:type="dxa"/>
          </w:tcPr>
          <w:p w:rsidR="005A6BE9" w:rsidRDefault="003A3835" w:rsidP="00A1755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Α. </w:t>
            </w:r>
            <w:r w:rsidRPr="00A17558">
              <w:rPr>
                <w:color w:val="1F4E79" w:themeColor="accent1" w:themeShade="80"/>
                <w:lang w:val="en-US"/>
              </w:rPr>
              <w:t>K</w:t>
            </w:r>
            <w:r w:rsidRPr="00A17558">
              <w:rPr>
                <w:color w:val="1F4E79" w:themeColor="accent1" w:themeShade="80"/>
              </w:rPr>
              <w:t>ατσαούνης</w:t>
            </w:r>
          </w:p>
        </w:tc>
      </w:tr>
      <w:tr w:rsidR="003A3835" w:rsidRPr="00A17558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A3835" w:rsidRDefault="00C65F49" w:rsidP="003A383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3A3835" w:rsidRDefault="00F4508C" w:rsidP="003A383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12:15-13:00</w:t>
            </w:r>
          </w:p>
        </w:tc>
        <w:tc>
          <w:tcPr>
            <w:tcW w:w="3119" w:type="dxa"/>
          </w:tcPr>
          <w:p w:rsidR="003A3835" w:rsidRPr="0079240D" w:rsidRDefault="0079240D" w:rsidP="003A383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lang w:val="en-US"/>
              </w:rPr>
              <w:t>B</w:t>
            </w:r>
            <w:r>
              <w:rPr>
                <w:color w:val="1F4E79" w:themeColor="accent1" w:themeShade="80"/>
              </w:rPr>
              <w:t>ελέγκα Βασιλική</w:t>
            </w:r>
          </w:p>
        </w:tc>
        <w:tc>
          <w:tcPr>
            <w:tcW w:w="4175" w:type="dxa"/>
          </w:tcPr>
          <w:p w:rsidR="003A3835" w:rsidRPr="005A6BE9" w:rsidRDefault="003A3835" w:rsidP="003A3835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vertAlign w:val="subscript"/>
                <w:lang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Μελέτη της ηλεκτροχημικής ενίσχυσης της υδρογόνωσης του  διοξειδίου του άνθρακα σε καταλύτες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Ru</w:t>
            </w:r>
            <w:r w:rsidRPr="005A6BE9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Ni</w:t>
            </w:r>
            <w:r w:rsidRPr="005A6BE9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και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Pd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υποστηριγμένους Υ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SZ</w:t>
            </w:r>
            <w:r w:rsidRPr="003A3835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.</w:t>
            </w:r>
            <w:r w:rsidRPr="005A6BE9">
              <w:rPr>
                <w:rFonts w:ascii="Times New Roman" w:eastAsiaTheme="minorHAnsi" w:hAnsi="Times New Roman"/>
                <w:color w:val="1F4E79" w:themeColor="accent1" w:themeShade="80"/>
                <w:vertAlign w:val="subscript"/>
                <w:lang w:eastAsia="en-US"/>
              </w:rPr>
              <w:t>.</w:t>
            </w:r>
          </w:p>
        </w:tc>
        <w:tc>
          <w:tcPr>
            <w:tcW w:w="2770" w:type="dxa"/>
          </w:tcPr>
          <w:p w:rsidR="003A3835" w:rsidRDefault="003A6E18" w:rsidP="003A383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Α. </w:t>
            </w:r>
            <w:r w:rsidRPr="00A17558">
              <w:rPr>
                <w:color w:val="1F4E79" w:themeColor="accent1" w:themeShade="80"/>
                <w:lang w:val="en-US"/>
              </w:rPr>
              <w:t>K</w:t>
            </w:r>
            <w:r w:rsidRPr="00A17558">
              <w:rPr>
                <w:color w:val="1F4E79" w:themeColor="accent1" w:themeShade="80"/>
              </w:rPr>
              <w:t>ατσαούνης</w:t>
            </w:r>
          </w:p>
        </w:tc>
      </w:tr>
      <w:tr w:rsidR="003A3835" w:rsidRPr="002C7A23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A3835" w:rsidRPr="00A17558" w:rsidRDefault="00C65F49" w:rsidP="003A383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3A3835" w:rsidRPr="00A17558" w:rsidRDefault="00F4508C" w:rsidP="003A383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13:00-13:45</w:t>
            </w:r>
          </w:p>
        </w:tc>
        <w:tc>
          <w:tcPr>
            <w:tcW w:w="3119" w:type="dxa"/>
          </w:tcPr>
          <w:p w:rsidR="003A3835" w:rsidRPr="00611509" w:rsidRDefault="00C472AB" w:rsidP="003A383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Ζερβός Φώτιος</w:t>
            </w:r>
          </w:p>
        </w:tc>
        <w:tc>
          <w:tcPr>
            <w:tcW w:w="4175" w:type="dxa"/>
          </w:tcPr>
          <w:p w:rsidR="003A3835" w:rsidRPr="00611509" w:rsidRDefault="00C472AB" w:rsidP="003A3835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Σύνθεση, χαρακτηρισμός και συγκριτική αξιολόγηση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ηλεκτροκαταλυτών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για την αντίδραση αναγωγής του οξυγόνου σε αλκαλικό περιβάλλον.</w:t>
            </w:r>
          </w:p>
        </w:tc>
        <w:tc>
          <w:tcPr>
            <w:tcW w:w="2770" w:type="dxa"/>
          </w:tcPr>
          <w:p w:rsidR="003A3835" w:rsidRPr="00611509" w:rsidRDefault="00C472AB" w:rsidP="003A383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Σ. </w:t>
            </w:r>
            <w:proofErr w:type="spellStart"/>
            <w:r>
              <w:rPr>
                <w:color w:val="1F4E79" w:themeColor="accent1" w:themeShade="80"/>
              </w:rPr>
              <w:t>Μπεμπέλης</w:t>
            </w:r>
            <w:proofErr w:type="spellEnd"/>
          </w:p>
        </w:tc>
      </w:tr>
    </w:tbl>
    <w:p w:rsidR="00BC04E1" w:rsidRPr="003A6E18" w:rsidRDefault="00BC04E1" w:rsidP="000E356E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BC04E1" w:rsidRPr="003A6E18" w:rsidSect="00C42D86">
      <w:pgSz w:w="16838" w:h="11906" w:orient="landscape"/>
      <w:pgMar w:top="426" w:right="124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2670E"/>
    <w:multiLevelType w:val="hybridMultilevel"/>
    <w:tmpl w:val="D5B04EB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2C"/>
    <w:rsid w:val="00037EE9"/>
    <w:rsid w:val="00041753"/>
    <w:rsid w:val="00064BBE"/>
    <w:rsid w:val="0008399C"/>
    <w:rsid w:val="0009048B"/>
    <w:rsid w:val="000E356E"/>
    <w:rsid w:val="00124925"/>
    <w:rsid w:val="00135156"/>
    <w:rsid w:val="00150340"/>
    <w:rsid w:val="00161D99"/>
    <w:rsid w:val="00176583"/>
    <w:rsid w:val="001802DB"/>
    <w:rsid w:val="0018437C"/>
    <w:rsid w:val="00193515"/>
    <w:rsid w:val="0020069C"/>
    <w:rsid w:val="00227114"/>
    <w:rsid w:val="002470C5"/>
    <w:rsid w:val="002543BA"/>
    <w:rsid w:val="00264F3E"/>
    <w:rsid w:val="00276C65"/>
    <w:rsid w:val="002B6BFD"/>
    <w:rsid w:val="002C658F"/>
    <w:rsid w:val="002C7A23"/>
    <w:rsid w:val="002E3E53"/>
    <w:rsid w:val="0034583C"/>
    <w:rsid w:val="003A3835"/>
    <w:rsid w:val="003A6E18"/>
    <w:rsid w:val="00416B25"/>
    <w:rsid w:val="00556A71"/>
    <w:rsid w:val="00585EF5"/>
    <w:rsid w:val="005A60E4"/>
    <w:rsid w:val="005A6BE9"/>
    <w:rsid w:val="005A78D5"/>
    <w:rsid w:val="005B1590"/>
    <w:rsid w:val="005D7883"/>
    <w:rsid w:val="005F375B"/>
    <w:rsid w:val="00611509"/>
    <w:rsid w:val="00654F95"/>
    <w:rsid w:val="00671CB5"/>
    <w:rsid w:val="006A6755"/>
    <w:rsid w:val="006E7EB9"/>
    <w:rsid w:val="006F7DE4"/>
    <w:rsid w:val="007259D5"/>
    <w:rsid w:val="00744A9F"/>
    <w:rsid w:val="007519F8"/>
    <w:rsid w:val="00754537"/>
    <w:rsid w:val="0076036B"/>
    <w:rsid w:val="00771BD0"/>
    <w:rsid w:val="0079240D"/>
    <w:rsid w:val="007A74D4"/>
    <w:rsid w:val="007F6AB7"/>
    <w:rsid w:val="008140C9"/>
    <w:rsid w:val="00831E07"/>
    <w:rsid w:val="00836960"/>
    <w:rsid w:val="008A6922"/>
    <w:rsid w:val="008B676C"/>
    <w:rsid w:val="008B72F2"/>
    <w:rsid w:val="008F4534"/>
    <w:rsid w:val="009013BF"/>
    <w:rsid w:val="009632A7"/>
    <w:rsid w:val="009862B7"/>
    <w:rsid w:val="009D5BCF"/>
    <w:rsid w:val="00A17558"/>
    <w:rsid w:val="00A46A4D"/>
    <w:rsid w:val="00AA53F9"/>
    <w:rsid w:val="00AE57A4"/>
    <w:rsid w:val="00B06883"/>
    <w:rsid w:val="00B170ED"/>
    <w:rsid w:val="00B3283A"/>
    <w:rsid w:val="00B539B8"/>
    <w:rsid w:val="00BC04E1"/>
    <w:rsid w:val="00BC5E00"/>
    <w:rsid w:val="00BE1CF7"/>
    <w:rsid w:val="00C11A75"/>
    <w:rsid w:val="00C42D86"/>
    <w:rsid w:val="00C472AB"/>
    <w:rsid w:val="00C52844"/>
    <w:rsid w:val="00C602BB"/>
    <w:rsid w:val="00C62EAB"/>
    <w:rsid w:val="00C65F49"/>
    <w:rsid w:val="00C704CF"/>
    <w:rsid w:val="00CA676E"/>
    <w:rsid w:val="00CC2CEC"/>
    <w:rsid w:val="00D0122C"/>
    <w:rsid w:val="00D5216F"/>
    <w:rsid w:val="00D63266"/>
    <w:rsid w:val="00DA4A27"/>
    <w:rsid w:val="00DB04CA"/>
    <w:rsid w:val="00E1529A"/>
    <w:rsid w:val="00E17B74"/>
    <w:rsid w:val="00E27CCF"/>
    <w:rsid w:val="00E7027F"/>
    <w:rsid w:val="00E802D4"/>
    <w:rsid w:val="00F224AB"/>
    <w:rsid w:val="00F23B58"/>
    <w:rsid w:val="00F24032"/>
    <w:rsid w:val="00F33DE1"/>
    <w:rsid w:val="00F367F9"/>
    <w:rsid w:val="00F4508C"/>
    <w:rsid w:val="00F57E86"/>
    <w:rsid w:val="00F91552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2597C-F222-4B22-B643-35968FF6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22C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D0122C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D012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Web">
    <w:name w:val="Normal (Web)"/>
    <w:basedOn w:val="a"/>
    <w:uiPriority w:val="99"/>
    <w:semiHidden/>
    <w:unhideWhenUsed/>
    <w:rsid w:val="00F224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46A4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46A4D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List Paragraph"/>
    <w:basedOn w:val="a"/>
    <w:uiPriority w:val="34"/>
    <w:qFormat/>
    <w:rsid w:val="002C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cp:lastPrinted>2020-07-06T07:20:00Z</cp:lastPrinted>
  <dcterms:created xsi:type="dcterms:W3CDTF">2020-07-13T11:21:00Z</dcterms:created>
  <dcterms:modified xsi:type="dcterms:W3CDTF">2020-07-13T11:21:00Z</dcterms:modified>
</cp:coreProperties>
</file>